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附件3</w:t>
      </w:r>
    </w:p>
    <w:p>
      <w:pPr>
        <w:ind w:firstLine="176" w:firstLineChars="49"/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/>
          <w:bCs/>
          <w:sz w:val="36"/>
          <w:szCs w:val="36"/>
        </w:rPr>
        <w:t>乐清市</w:t>
      </w:r>
      <w:r>
        <w:rPr>
          <w:rFonts w:eastAsia="方正小标宋简体"/>
          <w:bCs/>
          <w:kern w:val="0"/>
          <w:sz w:val="36"/>
          <w:szCs w:val="36"/>
        </w:rPr>
        <w:t>教育系统</w:t>
      </w:r>
      <w:r>
        <w:rPr>
          <w:rFonts w:eastAsia="华文中宋"/>
          <w:bCs/>
          <w:sz w:val="36"/>
          <w:szCs w:val="36"/>
        </w:rPr>
        <w:t>赴浙江师范大学提前招聘2021届优秀毕业生资格初审所需材料清单</w:t>
      </w:r>
    </w:p>
    <w:tbl>
      <w:tblPr>
        <w:tblStyle w:val="2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乐清市教育系统赴高校提前招聘2021届优秀毕业生报名表</w:t>
            </w:r>
          </w:p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（考生签字，报名接收学校签字盖章）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本人有效期内第二代身份证复印件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除户籍不限的考生外，均提供本人户口簿复印件（复印户口簿首页与印有本人户口信息的页面），凭生源地报名的考生需提供生源地户籍证明(户口迁出底册)原件及复印件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1.毕业证书复印件（应届生提供《应届毕业生证明》（附件4））。</w:t>
            </w:r>
          </w:p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2.海外留学人员须一并提供教育部中国留学服务中心出具的境外学历、学位认证书复印件。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教师资格证书复印件（可暂不提供）。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报考岗位要求提供的报名资格类材料，如校级优秀毕业生证书、班干部聘书、技能证书等。</w:t>
            </w:r>
          </w:p>
        </w:tc>
      </w:tr>
    </w:tbl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说明：以上要求提供复印件材料的均需提供原件现场核验。</w:t>
      </w:r>
    </w:p>
    <w:p>
      <w:pPr>
        <w:rPr>
          <w:rFonts w:eastAsia="仿宋_GB2312"/>
          <w:sz w:val="28"/>
          <w:szCs w:val="28"/>
        </w:rPr>
      </w:pPr>
      <w:bookmarkStart w:id="0" w:name="_GoBack"/>
      <w:bookmarkEnd w:id="0"/>
    </w:p>
    <w:p/>
    <w:sectPr>
      <w:pgSz w:w="11906" w:h="16838"/>
      <w:pgMar w:top="1588" w:right="1531" w:bottom="1588" w:left="147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01BE4"/>
    <w:rsid w:val="4E901BE4"/>
    <w:rsid w:val="651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2020-11-02T06:11:00Z</dcterms:created>
  <dc:creator>✨Hedy✨</dc:creator>
  <cp:lastModifiedBy>✨Hedy✨</cp:lastModifiedBy>
  <dcterms:modified xsi:type="dcterms:W3CDTF">2020-11-02T06:11:57Z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