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A9" w:rsidRPr="005F55D9" w:rsidRDefault="00AC60A9" w:rsidP="00AC60A9">
      <w:pPr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附件3:</w:t>
      </w:r>
    </w:p>
    <w:p w:rsidR="00AC60A9" w:rsidRPr="005F55D9" w:rsidRDefault="00AC60A9" w:rsidP="00AC60A9">
      <w:pPr>
        <w:jc w:val="center"/>
        <w:rPr>
          <w:rFonts w:ascii="黑体" w:eastAsia="黑体" w:hAnsi="黑体" w:cs="方正大标宋简体"/>
          <w:sz w:val="32"/>
          <w:szCs w:val="32"/>
        </w:rPr>
      </w:pPr>
      <w:r w:rsidRPr="005F55D9">
        <w:rPr>
          <w:rFonts w:ascii="黑体" w:eastAsia="黑体" w:hAnsi="黑体" w:cs="方正大标宋简体" w:hint="eastAsia"/>
          <w:sz w:val="32"/>
          <w:szCs w:val="32"/>
        </w:rPr>
        <w:t>省部共建地方高校（51所）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4"/>
        </w:rPr>
        <w:sectPr w:rsidR="00AC60A9" w:rsidRPr="005F55D9" w:rsidSect="00110BCA">
          <w:footerReference w:type="default" r:id="rId4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郑州大学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新疆大学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云南大学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广西大学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内蒙古大学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石河子大学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西藏大学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宁夏大学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青海大学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南昌大学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贵州大学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山西大学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海南大学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河南大学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西北师范大学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西北大学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浙江工业大学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延安大学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延边大学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湘潭大学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井冈山大学</w:t>
      </w:r>
    </w:p>
    <w:p w:rsidR="00AC60A9" w:rsidRPr="005F55D9" w:rsidRDefault="00AC60A9" w:rsidP="00AC60A9">
      <w:pPr>
        <w:rPr>
          <w:rFonts w:ascii="仿宋" w:eastAsia="仿宋" w:hAnsi="仿宋" w:cs="宋体"/>
          <w:spacing w:val="-4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spacing w:val="-4"/>
          <w:kern w:val="0"/>
          <w:sz w:val="28"/>
          <w:szCs w:val="28"/>
        </w:rPr>
        <w:t>天津职业技术师范大学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汕头大学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宁波大学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福州大学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西南政法大学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江西师范大学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福建师范大学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黑龙江大学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上海大学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湖北大学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安徽大学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西南科技大学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云南师范大学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安徽师范大学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山东师范大学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济南大学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首都师范大学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江苏师范大学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河北工业大学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华南师范大学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广西师范大学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河南师范大学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贵州师范大学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南京师范大学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伊犁师范学院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河北农业大学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扬州大学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t>海南师范大学</w:t>
      </w:r>
    </w:p>
    <w:p w:rsidR="00AC60A9" w:rsidRPr="005F55D9" w:rsidRDefault="00AC60A9" w:rsidP="00AC60A9">
      <w:pPr>
        <w:rPr>
          <w:rFonts w:ascii="仿宋" w:eastAsia="仿宋" w:hAnsi="仿宋" w:cs="宋体"/>
          <w:kern w:val="0"/>
          <w:sz w:val="28"/>
          <w:szCs w:val="28"/>
        </w:rPr>
        <w:sectPr w:rsidR="00AC60A9" w:rsidRPr="005F55D9" w:rsidSect="00112381">
          <w:type w:val="continuous"/>
          <w:pgSz w:w="11906" w:h="16838"/>
          <w:pgMar w:top="1418" w:right="1418" w:bottom="1418" w:left="1418" w:header="851" w:footer="992" w:gutter="0"/>
          <w:cols w:num="3" w:space="425"/>
          <w:docGrid w:type="lines" w:linePitch="312"/>
        </w:sectPr>
      </w:pPr>
    </w:p>
    <w:p w:rsidR="00E8519E" w:rsidRDefault="00AC60A9" w:rsidP="00AC60A9">
      <w:pPr>
        <w:jc w:val="right"/>
      </w:pPr>
      <w:r w:rsidRPr="005F55D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——摘自教育部《</w:t>
      </w:r>
      <w:bookmarkStart w:id="0" w:name="_Hlk54943987"/>
      <w:r w:rsidRPr="005F55D9">
        <w:rPr>
          <w:rFonts w:ascii="仿宋" w:eastAsia="仿宋" w:hAnsi="仿宋" w:cs="宋体" w:hint="eastAsia"/>
          <w:kern w:val="0"/>
          <w:sz w:val="28"/>
          <w:szCs w:val="28"/>
        </w:rPr>
        <w:t>省部共建地方高校情况统计表（51所）</w:t>
      </w:r>
      <w:bookmarkEnd w:id="0"/>
      <w:r w:rsidRPr="005F55D9">
        <w:rPr>
          <w:rFonts w:ascii="仿宋" w:eastAsia="仿宋" w:hAnsi="仿宋" w:cs="宋体" w:hint="eastAsia"/>
          <w:kern w:val="0"/>
          <w:sz w:val="28"/>
          <w:szCs w:val="28"/>
        </w:rPr>
        <w:t>》</w:t>
      </w:r>
    </w:p>
    <w:sectPr w:rsidR="00E8519E" w:rsidSect="00E8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4103511"/>
      <w:docPartObj>
        <w:docPartGallery w:val="Page Numbers (Bottom of Page)"/>
        <w:docPartUnique/>
      </w:docPartObj>
    </w:sdtPr>
    <w:sdtEndPr/>
    <w:sdtContent>
      <w:p w:rsidR="008F094B" w:rsidRDefault="00AC60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60A9">
          <w:rPr>
            <w:noProof/>
            <w:lang w:val="zh-CN"/>
          </w:rPr>
          <w:t>1</w:t>
        </w:r>
        <w:r>
          <w:fldChar w:fldCharType="end"/>
        </w:r>
      </w:p>
    </w:sdtContent>
  </w:sdt>
  <w:p w:rsidR="008F094B" w:rsidRDefault="00AC60A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60A9"/>
    <w:rsid w:val="0032291D"/>
    <w:rsid w:val="00337437"/>
    <w:rsid w:val="00525084"/>
    <w:rsid w:val="00AC60A9"/>
    <w:rsid w:val="00E47FD1"/>
    <w:rsid w:val="00E8519E"/>
    <w:rsid w:val="00F3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6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60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2020-11-05T08:55:00Z</dcterms:created>
  <dcterms:modified xsi:type="dcterms:W3CDTF">2020-11-05T08:56:00Z</dcterms:modified>
</cp:coreProperties>
</file>