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年汕尾市</w:t>
      </w:r>
      <w:r>
        <w:rPr>
          <w:rFonts w:hint="eastAsia"/>
          <w:b/>
          <w:bCs/>
          <w:sz w:val="36"/>
          <w:szCs w:val="36"/>
          <w:lang w:eastAsia="zh-CN"/>
        </w:rPr>
        <w:t>市场监督管理局</w:t>
      </w:r>
      <w:r>
        <w:rPr>
          <w:rFonts w:hint="eastAsia"/>
          <w:b/>
          <w:bCs/>
          <w:sz w:val="36"/>
          <w:szCs w:val="36"/>
        </w:rPr>
        <w:t>公开招聘政府聘员岗位表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3216" w:tblpY="345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70"/>
        <w:gridCol w:w="892"/>
        <w:gridCol w:w="953"/>
        <w:gridCol w:w="652"/>
        <w:gridCol w:w="704"/>
        <w:gridCol w:w="763"/>
        <w:gridCol w:w="1371"/>
        <w:gridCol w:w="710"/>
        <w:gridCol w:w="885"/>
        <w:gridCol w:w="145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 码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 称</w:t>
            </w:r>
          </w:p>
        </w:tc>
        <w:tc>
          <w:tcPr>
            <w:tcW w:w="953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  <w:tc>
          <w:tcPr>
            <w:tcW w:w="65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学位要 求</w:t>
            </w:r>
          </w:p>
        </w:tc>
        <w:tc>
          <w:tcPr>
            <w:tcW w:w="1371" w:type="dxa"/>
          </w:tcPr>
          <w:p>
            <w:pPr>
              <w:bidi w:val="0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71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1455" w:type="dxa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  他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条  件</w:t>
            </w:r>
          </w:p>
        </w:tc>
        <w:tc>
          <w:tcPr>
            <w:tcW w:w="69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F1001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市局综合辅助性岗位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65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7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计算机网络技术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（C081402）</w:t>
            </w:r>
          </w:p>
        </w:tc>
        <w:tc>
          <w:tcPr>
            <w:tcW w:w="710" w:type="dxa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85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45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691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F1002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红海湾分局综合辅助性岗位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65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763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71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电气工程及其自动化（B080601）</w:t>
            </w:r>
          </w:p>
        </w:tc>
        <w:tc>
          <w:tcPr>
            <w:tcW w:w="710" w:type="dxa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85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2年以上工作经  历</w:t>
            </w:r>
          </w:p>
        </w:tc>
        <w:tc>
          <w:tcPr>
            <w:tcW w:w="145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691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F1003</w:t>
            </w:r>
          </w:p>
        </w:tc>
        <w:tc>
          <w:tcPr>
            <w:tcW w:w="89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红海湾分局综合辅助性岗位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65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763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71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会计（C120202）</w:t>
            </w:r>
          </w:p>
        </w:tc>
        <w:tc>
          <w:tcPr>
            <w:tcW w:w="710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885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45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具有会计                  从业资格证书</w:t>
            </w:r>
          </w:p>
        </w:tc>
        <w:tc>
          <w:tcPr>
            <w:tcW w:w="691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632" w:firstLineChars="300"/>
        <w:rPr>
          <w:rFonts w:hint="eastAsia"/>
          <w:b/>
          <w:bCs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0C705F"/>
    <w:rsid w:val="00166574"/>
    <w:rsid w:val="0027193E"/>
    <w:rsid w:val="004223FC"/>
    <w:rsid w:val="004753C3"/>
    <w:rsid w:val="00847610"/>
    <w:rsid w:val="008F5EAA"/>
    <w:rsid w:val="0098185F"/>
    <w:rsid w:val="00AD717B"/>
    <w:rsid w:val="00ED0396"/>
    <w:rsid w:val="00EE7DF6"/>
    <w:rsid w:val="00F8095D"/>
    <w:rsid w:val="019A3120"/>
    <w:rsid w:val="027A632D"/>
    <w:rsid w:val="041026BE"/>
    <w:rsid w:val="05457216"/>
    <w:rsid w:val="08DE2635"/>
    <w:rsid w:val="0F644ECB"/>
    <w:rsid w:val="160337ED"/>
    <w:rsid w:val="17363931"/>
    <w:rsid w:val="195E2CA4"/>
    <w:rsid w:val="1A3349A9"/>
    <w:rsid w:val="1A5A05AD"/>
    <w:rsid w:val="1B6B71F6"/>
    <w:rsid w:val="216F524F"/>
    <w:rsid w:val="33497C72"/>
    <w:rsid w:val="34275ABD"/>
    <w:rsid w:val="350C705F"/>
    <w:rsid w:val="3E140B6D"/>
    <w:rsid w:val="40BA5C75"/>
    <w:rsid w:val="4A2545C9"/>
    <w:rsid w:val="4AA57DEE"/>
    <w:rsid w:val="4E5C7233"/>
    <w:rsid w:val="62432974"/>
    <w:rsid w:val="62CA3665"/>
    <w:rsid w:val="746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26</Words>
  <Characters>153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2020-04-01T09:48:00Z</cp:lastPrinted>
  <dcterms:modified xsi:type="dcterms:W3CDTF">2020-11-12T08:15:50Z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