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b/>
        </w:rPr>
      </w:pPr>
      <w:bookmarkStart w:id="0" w:name="_GoBack"/>
      <w:bookmarkEnd w:id="0"/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44"/>
          <w:szCs w:val="44"/>
        </w:rPr>
        <w:t>事业单位招聘考试疫情防控指引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根据浙江省新冠肺炎疫情防控现行工作要求，凡参加本次招聘考试的考生，均需严格遵循以下防疫指引，未来有新要求和规定的，以在“杭州﹒拱墅”门户网站（http://www.gongshu.gov.cn/）上即时通知为准：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一、考生应在考前14天申领浙江（杭州）“健康码”（可通过</w:t>
      </w:r>
      <w:r>
        <w:rPr>
          <w:rFonts w:ascii="仿宋" w:hAnsi="仿宋" w:eastAsia="仿宋" w:cs="仿宋"/>
          <w:color w:val="auto"/>
          <w:sz w:val="32"/>
          <w:szCs w:val="32"/>
        </w:rPr>
        <w:t>“浙里办”APP或支付宝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办理）。“健康码”为绿码且健康状况正常，经现场测量体温正常的考生可参加考试。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二、以下情形考生经排除异常后可参加考试：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（一）“健康码”非绿码的考生，须提供考前7天内核酸检测阴性的证明材料方可参加考试。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（二）既往新冠肺炎确诊病例、无症状感染者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应当主动向杭州市拱墅区卫生健康局报告。除提供考前7天内2次（间隔24小时以上）核酸检测阴性证明材料外，还须出具肺部影像学检查无异常的证明，方可参加考试。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（三）“健康码”为绿码但出现发热（体温37.3℃以上）、干咳、乏力、咽痛、腹泻等任一症状的考生，应当主动到定点医院检测排查，核酸检测阴性，可安排在单独的考场参加考试。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三、以下情形考生不得参加考试：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（一）仍在隔离治疗期的新冠肺炎确诊病例、疑似病例或无症状感染者、集中隔离期未满的密切接触者、密切接触者的密切接触者、以及入境后集中隔离医学观察期未满的人员不得参加考试。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（二）考前14天内有国内疫情中、高风险地区或国（境）外旅居史的人员，不得参加考试。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ascii="仿宋" w:hAnsi="仿宋" w:eastAsia="仿宋" w:cs="仿宋"/>
          <w:color w:val="auto"/>
          <w:sz w:val="32"/>
          <w:szCs w:val="32"/>
        </w:rPr>
        <w:t>事业单位公开招聘应聘人员诚信档案库，长期记录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；涉嫌违法犯罪的，移交有关机关依法追究法律责任。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参加笔试的考生应自备一次性医用外科口罩。“健康码”非绿码、既往新冠肺炎感染者考试期间全程佩带口罩。其他考生通过考点入口时应戴口罩，在考场内自主决定是否戴口罩。在单独考场考试的有症状考生考试期间全程佩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965FD"/>
    <w:rsid w:val="000B1BE7"/>
    <w:rsid w:val="00100CCD"/>
    <w:rsid w:val="00113DC5"/>
    <w:rsid w:val="0017332B"/>
    <w:rsid w:val="00240208"/>
    <w:rsid w:val="00240F3B"/>
    <w:rsid w:val="00345156"/>
    <w:rsid w:val="00370FE0"/>
    <w:rsid w:val="003C4266"/>
    <w:rsid w:val="003E0348"/>
    <w:rsid w:val="0047574E"/>
    <w:rsid w:val="004B7F24"/>
    <w:rsid w:val="00515B68"/>
    <w:rsid w:val="00561E6F"/>
    <w:rsid w:val="005F5870"/>
    <w:rsid w:val="006118DE"/>
    <w:rsid w:val="006B04C7"/>
    <w:rsid w:val="006F195A"/>
    <w:rsid w:val="006F6FFE"/>
    <w:rsid w:val="00725823"/>
    <w:rsid w:val="007F7439"/>
    <w:rsid w:val="0081592B"/>
    <w:rsid w:val="00850FA0"/>
    <w:rsid w:val="0086580A"/>
    <w:rsid w:val="008D2649"/>
    <w:rsid w:val="00940A8C"/>
    <w:rsid w:val="00983159"/>
    <w:rsid w:val="009C272F"/>
    <w:rsid w:val="009C5539"/>
    <w:rsid w:val="00A62FAF"/>
    <w:rsid w:val="00A82E9A"/>
    <w:rsid w:val="00B52A16"/>
    <w:rsid w:val="00BA231A"/>
    <w:rsid w:val="00BD3427"/>
    <w:rsid w:val="00BD7275"/>
    <w:rsid w:val="00C25412"/>
    <w:rsid w:val="00C25F57"/>
    <w:rsid w:val="00C64686"/>
    <w:rsid w:val="00CD11BB"/>
    <w:rsid w:val="00D30A19"/>
    <w:rsid w:val="00D65AC8"/>
    <w:rsid w:val="00D8437B"/>
    <w:rsid w:val="00DD33E3"/>
    <w:rsid w:val="00E209E0"/>
    <w:rsid w:val="00EE062B"/>
    <w:rsid w:val="0583341F"/>
    <w:rsid w:val="06B11005"/>
    <w:rsid w:val="0B4C721D"/>
    <w:rsid w:val="0C515C5D"/>
    <w:rsid w:val="0C653704"/>
    <w:rsid w:val="11F32492"/>
    <w:rsid w:val="1CF95DC8"/>
    <w:rsid w:val="216A5F28"/>
    <w:rsid w:val="2DF20E7E"/>
    <w:rsid w:val="3867067B"/>
    <w:rsid w:val="42725BCB"/>
    <w:rsid w:val="47E20AE3"/>
    <w:rsid w:val="49102B7B"/>
    <w:rsid w:val="549F7C1E"/>
    <w:rsid w:val="5655213E"/>
    <w:rsid w:val="5A3A39A4"/>
    <w:rsid w:val="5AB428C5"/>
    <w:rsid w:val="62B31001"/>
    <w:rsid w:val="6C385B02"/>
    <w:rsid w:val="74C66351"/>
    <w:rsid w:val="794A5052"/>
    <w:rsid w:val="79597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</Words>
  <Characters>953</Characters>
  <Lines>7</Lines>
  <Paragraphs>2</Paragraphs>
  <TotalTime>68</TotalTime>
  <ScaleCrop>false</ScaleCrop>
  <LinksUpToDate>false</LinksUpToDate>
  <CharactersWithSpaces>1118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ぺ灬cc果冻ル</cp:lastModifiedBy>
  <cp:lastPrinted>2020-07-06T09:10:00Z</cp:lastPrinted>
  <dcterms:modified xsi:type="dcterms:W3CDTF">2020-11-13T01:18:10Z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