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caps w:val="0"/>
          <w:color w:val="333333"/>
          <w:spacing w:val="0"/>
          <w:kern w:val="0"/>
          <w:sz w:val="39"/>
          <w:szCs w:val="39"/>
          <w:lang w:val="en-US" w:eastAsia="zh-CN" w:bidi="ar"/>
        </w:rPr>
      </w:pPr>
      <w:r>
        <w:rPr>
          <w:rFonts w:hint="eastAsia" w:ascii="微软雅黑" w:hAnsi="微软雅黑" w:eastAsia="微软雅黑" w:cs="微软雅黑"/>
          <w:i w:val="0"/>
          <w:caps w:val="0"/>
          <w:color w:val="333333"/>
          <w:spacing w:val="0"/>
          <w:kern w:val="0"/>
          <w:sz w:val="39"/>
          <w:szCs w:val="39"/>
          <w:lang w:val="en-US" w:eastAsia="zh-CN" w:bidi="ar"/>
        </w:rPr>
        <w:t>2021年嘉善教育系统赴高校招聘优秀教师简章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jc w:val="left"/>
      </w:pPr>
      <w:r>
        <w:t>各中小学、幼儿园、各民办学校：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根据嘉善教育对优质师资的需求，按照《浙江省事业单位公开招聘人员暂行办法》（浙人才〔2007〕184号）等文件规定，结合我县教育系统的实际，现就嘉善县教育系统赴高校招聘优秀教师的具体事项公告如下：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一、招聘学校和岗位（详细见附件1）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本次招聘共有3所普通高中、2所中职学校、8所初中学校、20所小学、1所特殊教育学校、8所幼儿园，总计招聘166人，其中普通高中9人、中职学校9人、初中18人、特殊</w:t>
      </w:r>
      <w:bookmarkStart w:id="0" w:name="_GoBack"/>
      <w:bookmarkEnd w:id="0"/>
      <w:r>
        <w:t>教育1人、小学116人、学前教育13人。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二、招聘范围和条件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（一）招聘范围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面向全国招聘2021年全日制普通高校应届本科及以上毕业生。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（二）基本条件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1.具有中华人民共和国国籍，拥护党的路线、方针、政策。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2.具有与履行招聘岗位职责相适应的政治思想、职业道德、业务知识水平、教育教学能力和身体、心理素质。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3.符合招聘岗位所需的专业（非师范类专业要求见附件2；中职学校专业教师专业要求见附件3）和学历等要求。2021年应届毕业生的学历、学位证书须于2021年7月31日前取得。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（三）具体条件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1.普通高中教师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（1）普通高校2021届硕士研究生及以上毕业生。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（2）“一流大学建设高校”全日制本科毕业生。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（3）普通高校2021届文理一类师范类专业本科毕业生。且在大学期间具备以下条件之一：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①获得校级年度二等及以上奖学金一次；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②获得校级年度三等及以上奖学金两次。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2.中职学校教师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（1）普通高校2021届硕士研究生及以上毕业生。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（2）“一流大学建设高校”全日制本科毕业生。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（3）普通高校2021届文理一类师范类专业本科毕业生。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（4）普通高校2021届职业教育师范类专业本科毕业生；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（5）普通高校2021届本科毕业生（除二级学院、独立学院、民办高校外）且在大学期间获得以下条件之一的：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①获得校级年度二等及以上奖学金一次；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②获得校级年度三等及以上奖学金两次。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3.义务段中小学教师（除音、体、美教师外）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（1）普通高校2021届硕士研究生及以上毕业生。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（2）“一流大学建设高校”全日制本科毕业生。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（3）普通高校2021届文理一类师范类专业本科毕业生。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（4）普通高校2021届文理一类非师范类本科毕业生，且在大学期间具备以下条件之一：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①获得校级年度二等及以上奖学金一次；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②获得校级年度三等及以上奖学金两次。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（5）普通高校2021届师范类本科毕业生，且在大学期间具备以下条件之一（限浙江籍生源）：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①获得校级年度二等及以上奖学金一次；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②获得校级年度三等及以上奖学金两次。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4.特殊教育教师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（1）特殊教育专业本科毕业生；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（2）非特殊教育专业毕业生的具体条件参照义务段中小学教师。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5.中小学体育、美术、音乐教师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（1）普通高校2021届硕士研究生及以上毕业生。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（2）“一流大学建设高校”全日制本科毕业生。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（3）2021届师范类本科毕业生或专业学校（除二级学院、独立学院、民办高校外）本科及以上毕业生。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6.幼儿园教师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普通高校2021届师范类学前教育专业本科及以上毕业生。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三、招聘程序和办法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本次招聘采取报名、考试、体检、考核、公示、聘用等程序进行。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（一）报名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本次招聘报名采用现场报名方式，每人限报一所学校。招聘单位根据招聘岗位所需条件对报名人员进行资格审核。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应聘人员不得报考与招聘单位有《浙江省事业单位公开招聘人员暂行办法》第三十条所列回避情形的岗位。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1.报名点安排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由县教育局组织成立招聘工作组分赴陕西师范大学、浙江师范大学、杭州师范大学三所高校进行现场招聘，选定每所高校附近一个场所作为报名点。符合条件的考生可前来应聘。应聘日上午报名，下午进行笔试和面试考核。以招考时间为顺序，相关招聘岗位若在前一考点中已招满，下一考点将不再推出。小学教师陕西师范大学不设考点。学前教育考点只安排在杭州师范大学，陕西师范大学、浙江师范大学不设考点。具体报名时间和地点安排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（1）2020年12月1日上午9:00——11:00。希瑞格酒店 地址：陕西省西安市雁塔区朱雀大街南段城市立方2号门西侧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（2）2020年12月5日上午9：00——11：00。金华市铂逸悦途酒店（金华地暖店） 地址：浙江省金华市婺城区宾虹路700号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（3）2020年12月6日上午9：00——11：00。维也纳国际酒店（杭州火车西站店） 地址：浙江省杭州市余杭区绿汀路与余杭塘路交口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2.报名材料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（1）报名登记表一份（附件4），本人简历一份；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（2）2021年高校应届毕业生未取得学历证书的提供学校核发的成绩单和学籍证明或学生证原件、复印件；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（3）本人身份证原件及复印件；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4）属文理一类专业的，以学校教务处出具的相关证明材料为准（全国“双一流”建设高校和中国美术学院、浙江工业大学、浙江师范大学、宁波大学、杭州电子科技大学、浙江理工大学、浙江工商大学、浙江中医药大学、浙江农林大学、温州医科大学、浙江财经大学、杭州师范大学等12所浙江省内重点建设本科院校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（5）主要获奖证书原件及复印件（包括反映个人学术水平的论文、业绩的证明资料）；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（6）近期一寸正面免冠证件照1张。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（二）考试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本次公开招聘考试由嘉善县教育局组织实施，考试采用笔试与面试相结合的方式，经资格审核符合报名条件的统一参加考试。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1.笔试：以岗位数与报名人数不低于1：3的比例由考核组对符合报名条件的考生进行笔试测试，如果报名人数不足的，招聘计划相应核减或者取消，笔试主要考核考生的专业知识和能力，满分为100分。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2.面试：笔试后，根据各岗位招聘计划，分别从高分到低分按照1：3的比例确定面试对象。面试主要考核应聘对象的基本素养和专业能力，采用专家问答和说课、试讲等形式，满分为100分。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3.确认意向：对综合成绩（笔试50%+面试50%）在最低分数线（60分）以上的人员从高分到低分按照招聘数1:1于招聘当天初步确定录用意向（综合成绩并列的，以笔试成绩高的优先），如果该岗位综合成绩最低分数线以上的人数少于招聘岗位计划数的，该招聘岗位计划数相应核减或取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（三）体检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根据考试成绩，从高分到低分按照招聘计划的1:1比例确定体检对象。体检工作参照人社部、原卫生部、国家公务员局《关于进一步做好公务员考试录用体检工作的通知》（人社部发〔2012〕65号）执行。体检按人社部、国家卫计委、国家公务员局《关于修订〈公务员录用体检通用标准（试行）〉及〈公务员录用体检操作手册（试行）〉有关内容的通知》（人社部发〔2016〕140号）执行。体检合格者确定为考核对象。应聘人员不按规定的时间、地点参加体检，视作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（四）考核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考核工作参照国家公务员局《关于做好公务员录用考察工作的通知》（国公局发〔2013〕2号）进行。考核不合格的不予聘用。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因体检、考核不合格或本人放弃等原因，不再递补。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（五）公示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经体检、考察均合格的人员，确定为拟聘用人员，名单在嘉善“政务公开”栏目：http://www.jiashan.gov.cn/col/col1602362/index.html，公示5个工作日。公示期满，对拟聘人员没有异议或反映有问题经查实不影响聘用的，招聘单位按规定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（六）聘用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对符合聘用条件的人员，按聘用审批程序办理聘用手续。经县人力社保部门核准后，应在2021年7月31日前凭档案到嘉善县教育局人事科报到。对无正当理由逾期不报到或者档案不能按期提交者，作自动放弃处理。师范类毕业生，如在2021年7月31日之前未取得相应学段及任教学科的教师资格证书的，取消聘用资格；非师范类毕业生必须在2023年12月31日前取得相应学段及任教学科的教师资格证书，否则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学校在2021年8月25日前按《浙江省事业单位人员聘用制度试行细则》（浙政办发〔2004〕117号）文件的规定与聘用人员签订聘用合同，办理聘用手续，试用期六个月。试用期满后，考核合格者，予以正式聘用；不合格的，取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凡被聘用者，在嘉善县教育系统的服务期须不少于五年。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（七）人才政策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符合嘉善县教育高层次人才目录的人员，录用为事业编制教师的，奖励政策按嘉善县《关于进一步加大嘉善县教育高层次人才引育工作的意见》执行。住房补助政策按照《嘉善县“文教卫紧缺专业技术人才住房券”管理和使用暂行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四、其他说明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1.疫情防控。在选聘工作组织实施过程中将按照新冠肺炎疫情防控有关要求，落实防疫措施，必要时将对有关工作安排进行适当调整，请考生理解支持和配合。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2.本简章的解释权属嘉善县教育局。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3.政策咨询电话：0573－89102615或89102539。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4.监督投诉电话：0573-89102150。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附件：1. 2021年嘉善县赴高校招聘优秀毕业生信息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2.非师范类应聘对象的专业要求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3.2021年中职学校教师专业要求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4.2021年嘉善县赴高校招聘优秀毕业生登记表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嘉善县教育局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2020年11月17日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2021年嘉善县赴高校招聘优秀毕业生信息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1.普通高中：9人</w:t>
      </w:r>
    </w:p>
    <w:tbl>
      <w:tblPr>
        <w:tblStyle w:val="4"/>
        <w:tblW w:w="7815" w:type="dxa"/>
        <w:jc w:val="center"/>
        <w:shd w:val="clear" w:color="auto" w:fill="auto"/>
        <w:tblLayout w:type="autofit"/>
        <w:tblCellMar>
          <w:top w:w="15" w:type="dxa"/>
          <w:left w:w="15" w:type="dxa"/>
          <w:bottom w:w="15" w:type="dxa"/>
          <w:right w:w="15" w:type="dxa"/>
        </w:tblCellMar>
      </w:tblPr>
      <w:tblGrid>
        <w:gridCol w:w="2841"/>
        <w:gridCol w:w="569"/>
        <w:gridCol w:w="569"/>
        <w:gridCol w:w="569"/>
        <w:gridCol w:w="569"/>
        <w:gridCol w:w="569"/>
        <w:gridCol w:w="570"/>
        <w:gridCol w:w="570"/>
        <w:gridCol w:w="989"/>
      </w:tblGrid>
      <w:tr>
        <w:tblPrEx>
          <w:shd w:val="clear" w:color="auto" w:fill="auto"/>
          <w:tblCellMar>
            <w:top w:w="15" w:type="dxa"/>
            <w:left w:w="15" w:type="dxa"/>
            <w:bottom w:w="15" w:type="dxa"/>
            <w:right w:w="15" w:type="dxa"/>
          </w:tblCellMar>
        </w:tblPrEx>
        <w:trPr>
          <w:trHeight w:val="285" w:hRule="atLeast"/>
          <w:jc w:val="center"/>
        </w:trPr>
        <w:tc>
          <w:tcPr>
            <w:tcW w:w="2850" w:type="dxa"/>
            <w:vMerge w:val="restart"/>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学科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学校      </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语文</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数学</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英语</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生物</w:t>
            </w:r>
          </w:p>
        </w:tc>
        <w:tc>
          <w:tcPr>
            <w:tcW w:w="570" w:type="dxa"/>
            <w:vMerge w:val="restart"/>
            <w:tcBorders>
              <w:top w:val="single" w:color="auto" w:sz="6" w:space="0"/>
              <w:left w:val="nil"/>
              <w:bottom w:val="single" w:color="000000"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政治</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地理</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历史</w:t>
            </w:r>
          </w:p>
        </w:tc>
        <w:tc>
          <w:tcPr>
            <w:tcW w:w="9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小计</w:t>
            </w:r>
          </w:p>
        </w:tc>
      </w:tr>
      <w:tr>
        <w:tblPrEx>
          <w:tblCellMar>
            <w:top w:w="15" w:type="dxa"/>
            <w:left w:w="15" w:type="dxa"/>
            <w:bottom w:w="15" w:type="dxa"/>
            <w:right w:w="15" w:type="dxa"/>
          </w:tblCellMar>
        </w:tblPrEx>
        <w:trPr>
          <w:trHeight w:val="360" w:hRule="atLeast"/>
          <w:jc w:val="center"/>
        </w:trPr>
        <w:tc>
          <w:tcPr>
            <w:tcW w:w="285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000000"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9</w:t>
            </w:r>
          </w:p>
        </w:tc>
      </w:tr>
      <w:tr>
        <w:tblPrEx>
          <w:tblCellMar>
            <w:top w:w="15" w:type="dxa"/>
            <w:left w:w="15" w:type="dxa"/>
            <w:bottom w:w="15" w:type="dxa"/>
            <w:right w:w="15" w:type="dxa"/>
          </w:tblCellMar>
        </w:tblPrEx>
        <w:trPr>
          <w:trHeight w:val="360" w:hRule="atLeast"/>
          <w:jc w:val="center"/>
        </w:trPr>
        <w:tc>
          <w:tcPr>
            <w:tcW w:w="2850" w:type="dxa"/>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嘉善高级中学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360" w:hRule="atLeast"/>
          <w:jc w:val="center"/>
        </w:trPr>
        <w:tc>
          <w:tcPr>
            <w:tcW w:w="2850" w:type="dxa"/>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嘉善第二高级中学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3</w:t>
            </w:r>
          </w:p>
        </w:tc>
      </w:tr>
      <w:tr>
        <w:tblPrEx>
          <w:tblCellMar>
            <w:top w:w="15" w:type="dxa"/>
            <w:left w:w="15" w:type="dxa"/>
            <w:bottom w:w="15" w:type="dxa"/>
            <w:right w:w="15" w:type="dxa"/>
          </w:tblCellMar>
        </w:tblPrEx>
        <w:trPr>
          <w:trHeight w:val="285" w:hRule="atLeast"/>
          <w:jc w:val="center"/>
        </w:trPr>
        <w:tc>
          <w:tcPr>
            <w:tcW w:w="2850" w:type="dxa"/>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浙江省嘉善中学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4</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2.职业高中：9人</w:t>
      </w:r>
    </w:p>
    <w:tbl>
      <w:tblPr>
        <w:tblStyle w:val="4"/>
        <w:tblW w:w="8235" w:type="dxa"/>
        <w:jc w:val="center"/>
        <w:shd w:val="clear" w:color="auto" w:fill="auto"/>
        <w:tblLayout w:type="autofit"/>
        <w:tblCellMar>
          <w:top w:w="15" w:type="dxa"/>
          <w:left w:w="15" w:type="dxa"/>
          <w:bottom w:w="15" w:type="dxa"/>
          <w:right w:w="15" w:type="dxa"/>
        </w:tblCellMar>
      </w:tblPr>
      <w:tblGrid>
        <w:gridCol w:w="2855"/>
        <w:gridCol w:w="451"/>
        <w:gridCol w:w="451"/>
        <w:gridCol w:w="646"/>
        <w:gridCol w:w="571"/>
        <w:gridCol w:w="992"/>
        <w:gridCol w:w="706"/>
        <w:gridCol w:w="857"/>
        <w:gridCol w:w="706"/>
      </w:tblGrid>
      <w:tr>
        <w:tblPrEx>
          <w:shd w:val="clear" w:color="auto" w:fill="auto"/>
          <w:tblCellMar>
            <w:top w:w="15" w:type="dxa"/>
            <w:left w:w="15" w:type="dxa"/>
            <w:bottom w:w="15" w:type="dxa"/>
            <w:right w:w="15" w:type="dxa"/>
          </w:tblCellMar>
        </w:tblPrEx>
        <w:trPr>
          <w:trHeight w:val="285" w:hRule="atLeast"/>
          <w:jc w:val="center"/>
        </w:trPr>
        <w:tc>
          <w:tcPr>
            <w:tcW w:w="2850" w:type="dxa"/>
            <w:vMerge w:val="restart"/>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学科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学校      </w:t>
            </w:r>
          </w:p>
        </w:tc>
        <w:tc>
          <w:tcPr>
            <w:tcW w:w="45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语文</w:t>
            </w:r>
          </w:p>
        </w:tc>
        <w:tc>
          <w:tcPr>
            <w:tcW w:w="45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数学</w:t>
            </w:r>
          </w:p>
        </w:tc>
        <w:tc>
          <w:tcPr>
            <w:tcW w:w="645" w:type="dxa"/>
            <w:vMerge w:val="restart"/>
            <w:tcBorders>
              <w:top w:val="single" w:color="auto" w:sz="6" w:space="0"/>
              <w:left w:val="nil"/>
              <w:bottom w:val="single" w:color="000000"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计算机</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烹饪</w:t>
            </w:r>
          </w:p>
        </w:tc>
        <w:tc>
          <w:tcPr>
            <w:tcW w:w="99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外贸（外语）</w:t>
            </w:r>
          </w:p>
        </w:tc>
        <w:tc>
          <w:tcPr>
            <w:tcW w:w="705" w:type="dxa"/>
            <w:vMerge w:val="restart"/>
            <w:tcBorders>
              <w:top w:val="single" w:color="auto" w:sz="6" w:space="0"/>
              <w:left w:val="nil"/>
              <w:bottom w:val="single" w:color="000000"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学前教育</w:t>
            </w:r>
          </w:p>
        </w:tc>
        <w:tc>
          <w:tcPr>
            <w:tcW w:w="85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通信技术</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小计</w:t>
            </w:r>
          </w:p>
        </w:tc>
      </w:tr>
      <w:tr>
        <w:tblPrEx>
          <w:tblCellMar>
            <w:top w:w="15" w:type="dxa"/>
            <w:left w:w="15" w:type="dxa"/>
            <w:bottom w:w="15" w:type="dxa"/>
            <w:right w:w="15" w:type="dxa"/>
          </w:tblCellMar>
        </w:tblPrEx>
        <w:trPr>
          <w:trHeight w:val="360" w:hRule="atLeast"/>
          <w:jc w:val="center"/>
        </w:trPr>
        <w:tc>
          <w:tcPr>
            <w:tcW w:w="2850"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5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5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45" w:type="dxa"/>
            <w:vMerge w:val="continue"/>
            <w:tcBorders>
              <w:top w:val="single" w:color="auto" w:sz="6" w:space="0"/>
              <w:left w:val="nil"/>
              <w:bottom w:val="single" w:color="000000"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99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05" w:type="dxa"/>
            <w:vMerge w:val="continue"/>
            <w:tcBorders>
              <w:top w:val="single" w:color="auto" w:sz="6" w:space="0"/>
              <w:left w:val="nil"/>
              <w:bottom w:val="single" w:color="000000"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9</w:t>
            </w:r>
          </w:p>
        </w:tc>
      </w:tr>
      <w:tr>
        <w:tblPrEx>
          <w:tblCellMar>
            <w:top w:w="15" w:type="dxa"/>
            <w:left w:w="15" w:type="dxa"/>
            <w:bottom w:w="15" w:type="dxa"/>
            <w:right w:w="15" w:type="dxa"/>
          </w:tblCellMar>
        </w:tblPrEx>
        <w:trPr>
          <w:trHeight w:val="285" w:hRule="atLeast"/>
          <w:jc w:val="center"/>
        </w:trPr>
        <w:tc>
          <w:tcPr>
            <w:tcW w:w="2850" w:type="dxa"/>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嘉善县中等专业学校　　　　　　　　　　</w:t>
            </w:r>
          </w:p>
        </w:tc>
        <w:tc>
          <w:tcPr>
            <w:tcW w:w="4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4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3</w:t>
            </w:r>
          </w:p>
        </w:tc>
      </w:tr>
      <w:tr>
        <w:tblPrEx>
          <w:tblCellMar>
            <w:top w:w="15" w:type="dxa"/>
            <w:left w:w="15" w:type="dxa"/>
            <w:bottom w:w="15" w:type="dxa"/>
            <w:right w:w="15" w:type="dxa"/>
          </w:tblCellMar>
        </w:tblPrEx>
        <w:trPr>
          <w:trHeight w:val="285" w:hRule="atLeast"/>
          <w:jc w:val="center"/>
        </w:trPr>
        <w:tc>
          <w:tcPr>
            <w:tcW w:w="2850" w:type="dxa"/>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嘉善信息技术工程学校</w:t>
            </w:r>
          </w:p>
        </w:tc>
        <w:tc>
          <w:tcPr>
            <w:tcW w:w="4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4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6</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3.初中：19人（含特殊教育1 人）</w:t>
      </w:r>
    </w:p>
    <w:tbl>
      <w:tblPr>
        <w:tblStyle w:val="4"/>
        <w:tblW w:w="8100" w:type="dxa"/>
        <w:jc w:val="center"/>
        <w:shd w:val="clear" w:color="auto" w:fill="auto"/>
        <w:tblLayout w:type="autofit"/>
        <w:tblCellMar>
          <w:top w:w="15" w:type="dxa"/>
          <w:left w:w="15" w:type="dxa"/>
          <w:bottom w:w="15" w:type="dxa"/>
          <w:right w:w="15" w:type="dxa"/>
        </w:tblCellMar>
      </w:tblPr>
      <w:tblGrid>
        <w:gridCol w:w="3128"/>
        <w:gridCol w:w="569"/>
        <w:gridCol w:w="569"/>
        <w:gridCol w:w="569"/>
        <w:gridCol w:w="569"/>
        <w:gridCol w:w="569"/>
        <w:gridCol w:w="569"/>
        <w:gridCol w:w="704"/>
        <w:gridCol w:w="854"/>
      </w:tblGrid>
      <w:tr>
        <w:tblPrEx>
          <w:shd w:val="clear" w:color="auto" w:fill="auto"/>
          <w:tblCellMar>
            <w:top w:w="15" w:type="dxa"/>
            <w:left w:w="15" w:type="dxa"/>
            <w:bottom w:w="15" w:type="dxa"/>
            <w:right w:w="15" w:type="dxa"/>
          </w:tblCellMar>
        </w:tblPrEx>
        <w:trPr>
          <w:trHeight w:val="285" w:hRule="atLeast"/>
          <w:jc w:val="center"/>
        </w:trPr>
        <w:tc>
          <w:tcPr>
            <w:tcW w:w="3135" w:type="dxa"/>
            <w:vMerge w:val="restart"/>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学校                       </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语文</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数学</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英语</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科学</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社政</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体育</w:t>
            </w:r>
          </w:p>
        </w:tc>
        <w:tc>
          <w:tcPr>
            <w:tcW w:w="70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特殊教育　</w:t>
            </w:r>
          </w:p>
        </w:tc>
        <w:tc>
          <w:tcPr>
            <w:tcW w:w="8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小计</w:t>
            </w:r>
          </w:p>
        </w:tc>
      </w:tr>
      <w:tr>
        <w:tblPrEx>
          <w:tblCellMar>
            <w:top w:w="15" w:type="dxa"/>
            <w:left w:w="15" w:type="dxa"/>
            <w:bottom w:w="15" w:type="dxa"/>
            <w:right w:w="15" w:type="dxa"/>
          </w:tblCellMar>
        </w:tblPrEx>
        <w:trPr>
          <w:trHeight w:val="360" w:hRule="atLeast"/>
          <w:jc w:val="center"/>
        </w:trPr>
        <w:tc>
          <w:tcPr>
            <w:tcW w:w="3135" w:type="dxa"/>
            <w:vMerge w:val="continue"/>
            <w:tcBorders>
              <w:top w:val="single" w:color="auto" w:sz="6" w:space="0"/>
              <w:left w:val="single" w:color="auto"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0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19</w:t>
            </w:r>
          </w:p>
        </w:tc>
      </w:tr>
      <w:tr>
        <w:tblPrEx>
          <w:tblCellMar>
            <w:top w:w="15" w:type="dxa"/>
            <w:left w:w="15" w:type="dxa"/>
            <w:bottom w:w="15" w:type="dxa"/>
            <w:right w:w="15" w:type="dxa"/>
          </w:tblCellMar>
        </w:tblPrEx>
        <w:trPr>
          <w:trHeight w:val="285" w:hRule="atLeast"/>
          <w:jc w:val="center"/>
        </w:trPr>
        <w:tc>
          <w:tcPr>
            <w:tcW w:w="3135" w:type="dxa"/>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浙江省嘉善县第一中学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85" w:hRule="atLeast"/>
          <w:jc w:val="center"/>
        </w:trPr>
        <w:tc>
          <w:tcPr>
            <w:tcW w:w="3135" w:type="dxa"/>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浙江省嘉善县第四中学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85" w:hRule="atLeast"/>
          <w:jc w:val="center"/>
        </w:trPr>
        <w:tc>
          <w:tcPr>
            <w:tcW w:w="3135" w:type="dxa"/>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嘉善县泗洲中学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85" w:hRule="atLeast"/>
          <w:jc w:val="center"/>
        </w:trPr>
        <w:tc>
          <w:tcPr>
            <w:tcW w:w="3135" w:type="dxa"/>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浙师范大附属嘉善实验学校</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5</w:t>
            </w:r>
          </w:p>
        </w:tc>
      </w:tr>
      <w:tr>
        <w:tblPrEx>
          <w:tblCellMar>
            <w:top w:w="15" w:type="dxa"/>
            <w:left w:w="15" w:type="dxa"/>
            <w:bottom w:w="15" w:type="dxa"/>
            <w:right w:w="15" w:type="dxa"/>
          </w:tblCellMar>
        </w:tblPrEx>
        <w:trPr>
          <w:trHeight w:val="285" w:hRule="atLeast"/>
          <w:jc w:val="center"/>
        </w:trPr>
        <w:tc>
          <w:tcPr>
            <w:tcW w:w="3135" w:type="dxa"/>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嘉善县第五中学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r>
      <w:tr>
        <w:tblPrEx>
          <w:tblCellMar>
            <w:top w:w="15" w:type="dxa"/>
            <w:left w:w="15" w:type="dxa"/>
            <w:bottom w:w="15" w:type="dxa"/>
            <w:right w:w="15" w:type="dxa"/>
          </w:tblCellMar>
        </w:tblPrEx>
        <w:trPr>
          <w:trHeight w:val="285" w:hRule="atLeast"/>
          <w:jc w:val="center"/>
        </w:trPr>
        <w:tc>
          <w:tcPr>
            <w:tcW w:w="3135" w:type="dxa"/>
            <w:tcBorders>
              <w:top w:val="nil"/>
              <w:left w:val="single" w:color="auto" w:sz="6" w:space="0"/>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嘉善县姚庄中心学校</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85" w:hRule="atLeast"/>
          <w:jc w:val="center"/>
        </w:trPr>
        <w:tc>
          <w:tcPr>
            <w:tcW w:w="31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嘉善县干窑中学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70" w:hRule="atLeast"/>
          <w:jc w:val="center"/>
        </w:trPr>
        <w:tc>
          <w:tcPr>
            <w:tcW w:w="31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嘉善县大云中心学校</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70" w:hRule="atLeast"/>
          <w:jc w:val="center"/>
        </w:trPr>
        <w:tc>
          <w:tcPr>
            <w:tcW w:w="31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嘉善县培智学校</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4.小学：116人</w:t>
      </w:r>
    </w:p>
    <w:tbl>
      <w:tblPr>
        <w:tblStyle w:val="4"/>
        <w:tblW w:w="8385" w:type="dxa"/>
        <w:jc w:val="center"/>
        <w:shd w:val="clear" w:color="auto" w:fill="auto"/>
        <w:tblLayout w:type="autofit"/>
        <w:tblCellMar>
          <w:top w:w="15" w:type="dxa"/>
          <w:left w:w="15" w:type="dxa"/>
          <w:bottom w:w="15" w:type="dxa"/>
          <w:right w:w="15" w:type="dxa"/>
        </w:tblCellMar>
      </w:tblPr>
      <w:tblGrid>
        <w:gridCol w:w="2841"/>
        <w:gridCol w:w="569"/>
        <w:gridCol w:w="569"/>
        <w:gridCol w:w="569"/>
        <w:gridCol w:w="569"/>
        <w:gridCol w:w="569"/>
        <w:gridCol w:w="569"/>
        <w:gridCol w:w="570"/>
        <w:gridCol w:w="705"/>
        <w:gridCol w:w="855"/>
      </w:tblGrid>
      <w:tr>
        <w:tblPrEx>
          <w:shd w:val="clear" w:color="auto" w:fill="auto"/>
          <w:tblCellMar>
            <w:top w:w="15" w:type="dxa"/>
            <w:left w:w="15" w:type="dxa"/>
            <w:bottom w:w="15" w:type="dxa"/>
            <w:right w:w="15" w:type="dxa"/>
          </w:tblCellMar>
        </w:tblPrEx>
        <w:trPr>
          <w:trHeight w:val="285" w:hRule="atLeast"/>
          <w:jc w:val="center"/>
        </w:trPr>
        <w:tc>
          <w:tcPr>
            <w:tcW w:w="285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学科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学校     </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语文</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数学</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英语</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科学</w:t>
            </w:r>
          </w:p>
        </w:tc>
        <w:tc>
          <w:tcPr>
            <w:tcW w:w="570" w:type="dxa"/>
            <w:vMerge w:val="restart"/>
            <w:tcBorders>
              <w:top w:val="single" w:color="auto" w:sz="6" w:space="0"/>
              <w:left w:val="nil"/>
              <w:bottom w:val="single" w:color="000000"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音乐</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体育</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美术</w:t>
            </w:r>
          </w:p>
        </w:tc>
        <w:tc>
          <w:tcPr>
            <w:tcW w:w="70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信息技术</w:t>
            </w:r>
          </w:p>
        </w:tc>
        <w:tc>
          <w:tcPr>
            <w:tcW w:w="8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小计</w:t>
            </w:r>
          </w:p>
        </w:tc>
      </w:tr>
      <w:tr>
        <w:tblPrEx>
          <w:tblCellMar>
            <w:top w:w="15" w:type="dxa"/>
            <w:left w:w="15" w:type="dxa"/>
            <w:bottom w:w="15" w:type="dxa"/>
            <w:right w:w="15" w:type="dxa"/>
          </w:tblCellMar>
        </w:tblPrEx>
        <w:trPr>
          <w:trHeight w:val="765" w:hRule="atLeast"/>
          <w:jc w:val="center"/>
        </w:trPr>
        <w:tc>
          <w:tcPr>
            <w:tcW w:w="285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000000"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0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116</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嘉善县实验小学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8</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6</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3</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20</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嘉善县第二实验小学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7</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3</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15</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嘉善县吴镇教育集团吴镇小学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7</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4</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18</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嘉善县吴镇教育集团泗洲小学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4</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嘉善县吴镇教育集团硕士小学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3</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10</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嘉善县杜鹃小学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4</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嘉善县车站路小学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嘉善县城西小学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嘉善县惠民小学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3</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嘉善县大通小学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3</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嘉善县枫南小学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嘉善县西塘小学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嘉善县大舜小学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嘉善县干窑小学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嘉善县洪溪小学</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浙师大附属嘉善实验学校</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8</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4</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20</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嘉善县里泽中心学校</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嘉善县姚庄中心学校</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嘉善县丁栅中心学校</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r>
      <w:tr>
        <w:tblPrEx>
          <w:tblCellMar>
            <w:top w:w="15" w:type="dxa"/>
            <w:left w:w="15" w:type="dxa"/>
            <w:bottom w:w="15" w:type="dxa"/>
            <w:right w:w="15" w:type="dxa"/>
          </w:tblCellMar>
        </w:tblPrEx>
        <w:trPr>
          <w:trHeight w:val="270" w:hRule="atLeast"/>
          <w:jc w:val="center"/>
        </w:trPr>
        <w:tc>
          <w:tcPr>
            <w:tcW w:w="28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嘉善县大云中心学校</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5.幼儿园：13人</w:t>
      </w:r>
    </w:p>
    <w:tbl>
      <w:tblPr>
        <w:tblStyle w:val="4"/>
        <w:tblW w:w="5685" w:type="dxa"/>
        <w:jc w:val="center"/>
        <w:shd w:val="clear" w:color="auto" w:fill="auto"/>
        <w:tblLayout w:type="autofit"/>
        <w:tblCellMar>
          <w:top w:w="15" w:type="dxa"/>
          <w:left w:w="15" w:type="dxa"/>
          <w:bottom w:w="15" w:type="dxa"/>
          <w:right w:w="15" w:type="dxa"/>
        </w:tblCellMar>
      </w:tblPr>
      <w:tblGrid>
        <w:gridCol w:w="4125"/>
        <w:gridCol w:w="1560"/>
      </w:tblGrid>
      <w:tr>
        <w:tblPrEx>
          <w:shd w:val="clear" w:color="auto" w:fill="auto"/>
          <w:tblCellMar>
            <w:top w:w="15" w:type="dxa"/>
            <w:left w:w="15" w:type="dxa"/>
            <w:bottom w:w="15" w:type="dxa"/>
            <w:right w:w="15" w:type="dxa"/>
          </w:tblCellMar>
        </w:tblPrEx>
        <w:trPr>
          <w:trHeight w:val="315" w:hRule="atLeast"/>
          <w:jc w:val="center"/>
        </w:trPr>
        <w:tc>
          <w:tcPr>
            <w:tcW w:w="41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学科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学校      </w:t>
            </w:r>
          </w:p>
        </w:tc>
        <w:tc>
          <w:tcPr>
            <w:tcW w:w="156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学前教育</w:t>
            </w:r>
          </w:p>
        </w:tc>
      </w:tr>
      <w:tr>
        <w:tblPrEx>
          <w:tblCellMar>
            <w:top w:w="15" w:type="dxa"/>
            <w:left w:w="15" w:type="dxa"/>
            <w:bottom w:w="15" w:type="dxa"/>
            <w:right w:w="15" w:type="dxa"/>
          </w:tblCellMar>
        </w:tblPrEx>
        <w:trPr>
          <w:trHeight w:val="360" w:hRule="atLeast"/>
          <w:jc w:val="center"/>
        </w:trPr>
        <w:tc>
          <w:tcPr>
            <w:tcW w:w="41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156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270" w:hRule="atLeast"/>
          <w:jc w:val="center"/>
        </w:trPr>
        <w:tc>
          <w:tcPr>
            <w:tcW w:w="41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嘉善县杜鹃幼儿园</w:t>
            </w:r>
          </w:p>
        </w:tc>
        <w:tc>
          <w:tcPr>
            <w:tcW w:w="15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70" w:hRule="atLeast"/>
          <w:jc w:val="center"/>
        </w:trPr>
        <w:tc>
          <w:tcPr>
            <w:tcW w:w="41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嘉善县第三幼儿园</w:t>
            </w:r>
          </w:p>
        </w:tc>
        <w:tc>
          <w:tcPr>
            <w:tcW w:w="15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70" w:hRule="atLeast"/>
          <w:jc w:val="center"/>
        </w:trPr>
        <w:tc>
          <w:tcPr>
            <w:tcW w:w="41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嘉善县第四幼儿园教育集团</w:t>
            </w:r>
          </w:p>
        </w:tc>
        <w:tc>
          <w:tcPr>
            <w:tcW w:w="15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r>
      <w:tr>
        <w:tblPrEx>
          <w:tblCellMar>
            <w:top w:w="15" w:type="dxa"/>
            <w:left w:w="15" w:type="dxa"/>
            <w:bottom w:w="15" w:type="dxa"/>
            <w:right w:w="15" w:type="dxa"/>
          </w:tblCellMar>
        </w:tblPrEx>
        <w:trPr>
          <w:trHeight w:val="270" w:hRule="atLeast"/>
          <w:jc w:val="center"/>
        </w:trPr>
        <w:tc>
          <w:tcPr>
            <w:tcW w:w="41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嘉善县实验幼儿园</w:t>
            </w:r>
          </w:p>
        </w:tc>
        <w:tc>
          <w:tcPr>
            <w:tcW w:w="15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70" w:hRule="atLeast"/>
          <w:jc w:val="center"/>
        </w:trPr>
        <w:tc>
          <w:tcPr>
            <w:tcW w:w="41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嘉善县玉兰幼儿园</w:t>
            </w:r>
          </w:p>
        </w:tc>
        <w:tc>
          <w:tcPr>
            <w:tcW w:w="15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r>
      <w:tr>
        <w:tblPrEx>
          <w:tblCellMar>
            <w:top w:w="15" w:type="dxa"/>
            <w:left w:w="15" w:type="dxa"/>
            <w:bottom w:w="15" w:type="dxa"/>
            <w:right w:w="15" w:type="dxa"/>
          </w:tblCellMar>
        </w:tblPrEx>
        <w:trPr>
          <w:trHeight w:val="270" w:hRule="atLeast"/>
          <w:jc w:val="center"/>
        </w:trPr>
        <w:tc>
          <w:tcPr>
            <w:tcW w:w="41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浙江师范大附属嘉善幼儿园</w:t>
            </w:r>
          </w:p>
        </w:tc>
        <w:tc>
          <w:tcPr>
            <w:tcW w:w="15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70" w:hRule="atLeast"/>
          <w:jc w:val="center"/>
        </w:trPr>
        <w:tc>
          <w:tcPr>
            <w:tcW w:w="41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嘉善经济技术开发区幼儿园教育集团</w:t>
            </w:r>
          </w:p>
        </w:tc>
        <w:tc>
          <w:tcPr>
            <w:tcW w:w="15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2</w:t>
            </w:r>
          </w:p>
        </w:tc>
      </w:tr>
      <w:tr>
        <w:tblPrEx>
          <w:tblCellMar>
            <w:top w:w="15" w:type="dxa"/>
            <w:left w:w="15" w:type="dxa"/>
            <w:bottom w:w="15" w:type="dxa"/>
            <w:right w:w="15" w:type="dxa"/>
          </w:tblCellMar>
        </w:tblPrEx>
        <w:trPr>
          <w:trHeight w:val="270" w:hRule="atLeast"/>
          <w:jc w:val="center"/>
        </w:trPr>
        <w:tc>
          <w:tcPr>
            <w:tcW w:w="412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嘉善县西塘镇中心幼儿园</w:t>
            </w:r>
          </w:p>
        </w:tc>
        <w:tc>
          <w:tcPr>
            <w:tcW w:w="15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非师范类应聘对象的专业要求</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582"/>
        <w:gridCol w:w="69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20" w:hRule="atLeast"/>
          <w:jc w:val="center"/>
        </w:trPr>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学科</w:t>
            </w:r>
          </w:p>
        </w:tc>
        <w:tc>
          <w:tcPr>
            <w:tcW w:w="73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非师范类专业要求及其它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语文</w:t>
            </w:r>
          </w:p>
        </w:tc>
        <w:tc>
          <w:tcPr>
            <w:tcW w:w="73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1.汉语言文学、汉语言、汉语国际教育、对外汉语专业；2.具有普通话二甲证书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数学</w:t>
            </w:r>
          </w:p>
        </w:tc>
        <w:tc>
          <w:tcPr>
            <w:tcW w:w="73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数学、数学与应用数学、应用数学专业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英语</w:t>
            </w:r>
          </w:p>
        </w:tc>
        <w:tc>
          <w:tcPr>
            <w:tcW w:w="73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英语、翻译（英语）专业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政治</w:t>
            </w:r>
          </w:p>
        </w:tc>
        <w:tc>
          <w:tcPr>
            <w:tcW w:w="73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思想政治教育、哲学、政治学、国际政治专业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历史</w:t>
            </w:r>
          </w:p>
        </w:tc>
        <w:tc>
          <w:tcPr>
            <w:tcW w:w="73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历史学专业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地理</w:t>
            </w:r>
          </w:p>
        </w:tc>
        <w:tc>
          <w:tcPr>
            <w:tcW w:w="73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地理学、地理科学、地理信息科学专业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科学</w:t>
            </w:r>
          </w:p>
        </w:tc>
        <w:tc>
          <w:tcPr>
            <w:tcW w:w="73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物理学、应用物理学、化学、应用化学、地理科学、生物技术、生物科学专业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社会与政治</w:t>
            </w:r>
          </w:p>
        </w:tc>
        <w:tc>
          <w:tcPr>
            <w:tcW w:w="73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政治学、哲学、历史学、地理科学、地理信息科学专业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体育</w:t>
            </w:r>
          </w:p>
        </w:tc>
        <w:tc>
          <w:tcPr>
            <w:tcW w:w="73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体育教育、运动训练、武术与民族传统体育、社会体育专业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美术</w:t>
            </w:r>
          </w:p>
        </w:tc>
        <w:tc>
          <w:tcPr>
            <w:tcW w:w="73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美术学、绘画、雕塑、摄影、中国画、书法学专业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音乐</w:t>
            </w:r>
          </w:p>
        </w:tc>
        <w:tc>
          <w:tcPr>
            <w:tcW w:w="73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音乐表演、音乐学、舞蹈表演、舞蹈学、舞蹈编导专业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jc w:val="center"/>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信息技术</w:t>
            </w:r>
          </w:p>
        </w:tc>
        <w:tc>
          <w:tcPr>
            <w:tcW w:w="73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计算科学与技术、教育技术学、网络工程、软件工程、数字媒体技术、计算机及应用专业</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非师范类应届研究生应聘对象的专业要求：研究生专业与上述相应应聘学科所提供的专业类别一致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2021年中职学校教师专业要求</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35"/>
        <w:gridCol w:w="67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30" w:hRule="atLeast"/>
          <w:jc w:val="center"/>
        </w:trPr>
        <w:tc>
          <w:tcPr>
            <w:tcW w:w="181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岗位（学科）</w:t>
            </w:r>
          </w:p>
        </w:tc>
        <w:tc>
          <w:tcPr>
            <w:tcW w:w="72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专业要求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0" w:hRule="atLeast"/>
          <w:jc w:val="center"/>
        </w:trPr>
        <w:tc>
          <w:tcPr>
            <w:tcW w:w="18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计算机</w:t>
            </w:r>
          </w:p>
        </w:tc>
        <w:tc>
          <w:tcPr>
            <w:tcW w:w="72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计算机科学与技术、软件工程、数字媒体技术、网络工程、物联网工程、教育技术学专业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0" w:hRule="atLeast"/>
          <w:jc w:val="center"/>
        </w:trPr>
        <w:tc>
          <w:tcPr>
            <w:tcW w:w="18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通信技术</w:t>
            </w:r>
          </w:p>
        </w:tc>
        <w:tc>
          <w:tcPr>
            <w:tcW w:w="72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光电信息科学与工程、电子信息工程、通信工程、网络工程、自动化专业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30" w:hRule="atLeast"/>
          <w:jc w:val="center"/>
        </w:trPr>
        <w:tc>
          <w:tcPr>
            <w:tcW w:w="18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外贸（外语）</w:t>
            </w:r>
          </w:p>
        </w:tc>
        <w:tc>
          <w:tcPr>
            <w:tcW w:w="72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国际经济与贸易，贸易经济，国际商务，经济学，商务英语专业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5" w:hRule="atLeast"/>
          <w:jc w:val="center"/>
        </w:trPr>
        <w:tc>
          <w:tcPr>
            <w:tcW w:w="18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烹饪</w:t>
            </w:r>
          </w:p>
        </w:tc>
        <w:tc>
          <w:tcPr>
            <w:tcW w:w="72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烹饪与营养教育、烹饪与餐饮管理专业</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2021年嘉善县赴高校招聘优秀毕业生登记表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编号：</w:t>
      </w:r>
    </w:p>
    <w:tbl>
      <w:tblPr>
        <w:tblStyle w:val="4"/>
        <w:tblW w:w="0" w:type="auto"/>
        <w:jc w:val="center"/>
        <w:shd w:val="clear" w:color="auto" w:fill="auto"/>
        <w:tblLayout w:type="autofit"/>
        <w:tblCellMar>
          <w:top w:w="15" w:type="dxa"/>
          <w:left w:w="15" w:type="dxa"/>
          <w:bottom w:w="15" w:type="dxa"/>
          <w:right w:w="15" w:type="dxa"/>
        </w:tblCellMar>
      </w:tblPr>
      <w:tblGrid>
        <w:gridCol w:w="1388"/>
        <w:gridCol w:w="815"/>
        <w:gridCol w:w="809"/>
        <w:gridCol w:w="181"/>
        <w:gridCol w:w="556"/>
        <w:gridCol w:w="462"/>
        <w:gridCol w:w="354"/>
        <w:gridCol w:w="420"/>
        <w:gridCol w:w="329"/>
        <w:gridCol w:w="84"/>
        <w:gridCol w:w="255"/>
        <w:gridCol w:w="291"/>
        <w:gridCol w:w="179"/>
        <w:gridCol w:w="255"/>
        <w:gridCol w:w="572"/>
        <w:gridCol w:w="320"/>
        <w:gridCol w:w="444"/>
        <w:gridCol w:w="802"/>
      </w:tblGrid>
      <w:tr>
        <w:tblPrEx>
          <w:shd w:val="clear" w:color="auto" w:fill="auto"/>
          <w:tblCellMar>
            <w:top w:w="15" w:type="dxa"/>
            <w:left w:w="15" w:type="dxa"/>
            <w:bottom w:w="15" w:type="dxa"/>
            <w:right w:w="15" w:type="dxa"/>
          </w:tblCellMar>
        </w:tblPrEx>
        <w:trPr>
          <w:trHeight w:val="555" w:hRule="atLeast"/>
          <w:jc w:val="center"/>
        </w:trPr>
        <w:tc>
          <w:tcPr>
            <w:tcW w:w="147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应聘学校</w:t>
            </w:r>
          </w:p>
        </w:tc>
        <w:tc>
          <w:tcPr>
            <w:tcW w:w="5910" w:type="dxa"/>
            <w:gridSpan w:val="14"/>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680" w:type="dxa"/>
            <w:gridSpan w:val="3"/>
            <w:vMerge w:val="restart"/>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照片</w:t>
            </w:r>
          </w:p>
        </w:tc>
      </w:tr>
      <w:tr>
        <w:tblPrEx>
          <w:tblCellMar>
            <w:top w:w="15" w:type="dxa"/>
            <w:left w:w="15" w:type="dxa"/>
            <w:bottom w:w="15" w:type="dxa"/>
            <w:right w:w="15" w:type="dxa"/>
          </w:tblCellMar>
        </w:tblPrEx>
        <w:trPr>
          <w:trHeight w:val="600" w:hRule="atLeast"/>
          <w:jc w:val="center"/>
        </w:trPr>
        <w:tc>
          <w:tcPr>
            <w:tcW w:w="147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姓  名</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性别</w:t>
            </w:r>
          </w:p>
        </w:tc>
        <w:tc>
          <w:tcPr>
            <w:tcW w:w="810"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gridSpan w:val="2"/>
            <w:tcBorders>
              <w:top w:val="single" w:color="auto" w:sz="6" w:space="0"/>
              <w:left w:val="nil"/>
              <w:bottom w:val="nil"/>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民族</w:t>
            </w:r>
          </w:p>
        </w:tc>
        <w:tc>
          <w:tcPr>
            <w:tcW w:w="810"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gridSpan w:val="4"/>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籍贯</w:t>
            </w:r>
          </w:p>
        </w:tc>
        <w:tc>
          <w:tcPr>
            <w:tcW w:w="855"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680" w:type="dxa"/>
            <w:gridSpan w:val="3"/>
            <w:vMerge w:val="continue"/>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690" w:hRule="atLeast"/>
          <w:jc w:val="center"/>
        </w:trPr>
        <w:tc>
          <w:tcPr>
            <w:tcW w:w="147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出生年月</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665"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毕业院校</w:t>
            </w:r>
          </w:p>
        </w:tc>
        <w:tc>
          <w:tcPr>
            <w:tcW w:w="3360" w:type="dxa"/>
            <w:gridSpan w:val="10"/>
            <w:tcBorders>
              <w:top w:val="nil"/>
              <w:left w:val="nil"/>
              <w:bottom w:val="nil"/>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680" w:type="dxa"/>
            <w:gridSpan w:val="3"/>
            <w:vMerge w:val="continue"/>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600" w:hRule="atLeast"/>
          <w:jc w:val="center"/>
        </w:trPr>
        <w:tc>
          <w:tcPr>
            <w:tcW w:w="147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毕业时间</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学历</w:t>
            </w:r>
          </w:p>
        </w:tc>
        <w:tc>
          <w:tcPr>
            <w:tcW w:w="810"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所学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专业</w:t>
            </w:r>
          </w:p>
        </w:tc>
        <w:tc>
          <w:tcPr>
            <w:tcW w:w="2520" w:type="dxa"/>
            <w:gridSpan w:val="8"/>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680" w:type="dxa"/>
            <w:gridSpan w:val="3"/>
            <w:vMerge w:val="continue"/>
            <w:tcBorders>
              <w:top w:val="single" w:color="auto" w:sz="6" w:space="0"/>
              <w:left w:val="nil"/>
              <w:bottom w:val="single" w:color="auto" w:sz="6" w:space="0"/>
              <w:right w:val="single" w:color="000000" w:sz="6" w:space="0"/>
            </w:tcBorders>
            <w:shd w:val="clear" w:color="auto" w:fill="auto"/>
            <w:tcMar>
              <w:top w:w="0" w:type="dxa"/>
              <w:left w:w="105" w:type="dxa"/>
              <w:bottom w:w="0" w:type="dxa"/>
              <w:right w:w="105" w:type="dxa"/>
            </w:tcMar>
            <w:vAlign w:val="center"/>
          </w:tcPr>
          <w:p>
            <w:pPr>
              <w:rPr>
                <w:rFonts w:hint="eastAsia" w:ascii="宋体"/>
                <w:sz w:val="24"/>
                <w:szCs w:val="24"/>
              </w:rPr>
            </w:pPr>
          </w:p>
        </w:tc>
      </w:tr>
      <w:tr>
        <w:tblPrEx>
          <w:tblCellMar>
            <w:top w:w="15" w:type="dxa"/>
            <w:left w:w="15" w:type="dxa"/>
            <w:bottom w:w="15" w:type="dxa"/>
            <w:right w:w="15" w:type="dxa"/>
          </w:tblCellMar>
        </w:tblPrEx>
        <w:trPr>
          <w:trHeight w:val="705" w:hRule="atLeast"/>
          <w:jc w:val="center"/>
        </w:trPr>
        <w:tc>
          <w:tcPr>
            <w:tcW w:w="147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是否师范类</w:t>
            </w:r>
          </w:p>
        </w:tc>
        <w:tc>
          <w:tcPr>
            <w:tcW w:w="9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05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教师资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格种类</w:t>
            </w:r>
          </w:p>
        </w:tc>
        <w:tc>
          <w:tcPr>
            <w:tcW w:w="1455"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665" w:type="dxa"/>
            <w:gridSpan w:val="6"/>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应聘学科</w:t>
            </w:r>
          </w:p>
        </w:tc>
        <w:tc>
          <w:tcPr>
            <w:tcW w:w="2535" w:type="dxa"/>
            <w:gridSpan w:val="5"/>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0" w:hRule="atLeast"/>
          <w:jc w:val="center"/>
        </w:trPr>
        <w:tc>
          <w:tcPr>
            <w:tcW w:w="147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身份证号码</w:t>
            </w:r>
          </w:p>
        </w:tc>
        <w:tc>
          <w:tcPr>
            <w:tcW w:w="2550" w:type="dxa"/>
            <w:gridSpan w:val="4"/>
            <w:tcBorders>
              <w:top w:val="nil"/>
              <w:left w:val="nil"/>
              <w:bottom w:val="single" w:color="auto" w:sz="6" w:space="0"/>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gridSpan w:val="2"/>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电话</w:t>
            </w:r>
          </w:p>
        </w:tc>
        <w:tc>
          <w:tcPr>
            <w:tcW w:w="1665" w:type="dxa"/>
            <w:gridSpan w:val="6"/>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家庭电话</w:t>
            </w:r>
          </w:p>
        </w:tc>
        <w:tc>
          <w:tcPr>
            <w:tcW w:w="168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600" w:hRule="atLeast"/>
          <w:jc w:val="center"/>
        </w:trPr>
        <w:tc>
          <w:tcPr>
            <w:tcW w:w="147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毕业生生源所在地</w:t>
            </w:r>
          </w:p>
        </w:tc>
        <w:tc>
          <w:tcPr>
            <w:tcW w:w="2550" w:type="dxa"/>
            <w:gridSpan w:val="4"/>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5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通讯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地址</w:t>
            </w:r>
          </w:p>
        </w:tc>
        <w:tc>
          <w:tcPr>
            <w:tcW w:w="4185" w:type="dxa"/>
            <w:gridSpan w:val="11"/>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915" w:hRule="atLeast"/>
          <w:jc w:val="center"/>
        </w:trPr>
        <w:tc>
          <w:tcPr>
            <w:tcW w:w="147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家庭成员</w:t>
            </w:r>
          </w:p>
        </w:tc>
        <w:tc>
          <w:tcPr>
            <w:tcW w:w="3870" w:type="dxa"/>
            <w:gridSpan w:val="7"/>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020" w:type="dxa"/>
            <w:gridSpan w:val="4"/>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关系</w:t>
            </w:r>
          </w:p>
        </w:tc>
        <w:tc>
          <w:tcPr>
            <w:tcW w:w="2700" w:type="dxa"/>
            <w:gridSpan w:val="6"/>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1005" w:hRule="atLeast"/>
          <w:jc w:val="center"/>
        </w:trPr>
        <w:tc>
          <w:tcPr>
            <w:tcW w:w="147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学习简历（应从初中开始填写）</w:t>
            </w:r>
          </w:p>
        </w:tc>
        <w:tc>
          <w:tcPr>
            <w:tcW w:w="7590" w:type="dxa"/>
            <w:gridSpan w:val="17"/>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1020" w:hRule="atLeast"/>
          <w:jc w:val="center"/>
        </w:trPr>
        <w:tc>
          <w:tcPr>
            <w:tcW w:w="147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符合相应的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应聘条件</w:t>
            </w:r>
          </w:p>
        </w:tc>
        <w:tc>
          <w:tcPr>
            <w:tcW w:w="7590" w:type="dxa"/>
            <w:gridSpan w:val="17"/>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840" w:hRule="atLeast"/>
          <w:jc w:val="center"/>
        </w:trPr>
        <w:tc>
          <w:tcPr>
            <w:tcW w:w="147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招聘单位资格初审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意见</w:t>
            </w:r>
          </w:p>
        </w:tc>
        <w:tc>
          <w:tcPr>
            <w:tcW w:w="3045" w:type="dxa"/>
            <w:gridSpan w:val="5"/>
            <w:vMerge w:val="restart"/>
            <w:tcBorders>
              <w:top w:val="nil"/>
              <w:left w:val="nil"/>
              <w:bottom w:val="single" w:color="000000" w:sz="6" w:space="0"/>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单位（盖章）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年   月   日</w:t>
            </w:r>
          </w:p>
        </w:tc>
        <w:tc>
          <w:tcPr>
            <w:tcW w:w="1275" w:type="dxa"/>
            <w:gridSpan w:val="4"/>
            <w:vMerge w:val="restart"/>
            <w:tcBorders>
              <w:top w:val="single" w:color="auto" w:sz="6" w:space="0"/>
              <w:left w:val="single" w:color="auto" w:sz="6" w:space="0"/>
              <w:bottom w:val="single" w:color="000000" w:sz="6" w:space="0"/>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left"/>
            </w:pPr>
            <w:r>
              <w:t>意见  </w:t>
            </w:r>
          </w:p>
        </w:tc>
        <w:tc>
          <w:tcPr>
            <w:tcW w:w="255" w:type="dxa"/>
            <w:vMerge w:val="restart"/>
            <w:tcBorders>
              <w:top w:val="single" w:color="auto" w:sz="6" w:space="0"/>
              <w:left w:val="single" w:color="auto" w:sz="6" w:space="0"/>
              <w:bottom w:val="single" w:color="000000" w:sz="6" w:space="0"/>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65" w:type="dxa"/>
            <w:gridSpan w:val="3"/>
            <w:tcBorders>
              <w:top w:val="single" w:color="auto" w:sz="6" w:space="0"/>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45" w:type="dxa"/>
            <w:gridSpan w:val="2"/>
            <w:tcBorders>
              <w:top w:val="single" w:color="auto" w:sz="6" w:space="0"/>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465" w:type="dxa"/>
            <w:tcBorders>
              <w:top w:val="single" w:color="auto" w:sz="6" w:space="0"/>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25" w:type="dxa"/>
            <w:tcBorders>
              <w:top w:val="single" w:color="auto" w:sz="6" w:space="0"/>
              <w:left w:val="nil"/>
              <w:bottom w:val="nil"/>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360" w:hRule="atLeast"/>
          <w:jc w:val="center"/>
        </w:trPr>
        <w:tc>
          <w:tcPr>
            <w:tcW w:w="147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3045" w:type="dxa"/>
            <w:gridSpan w:val="5"/>
            <w:vMerge w:val="continue"/>
            <w:tcBorders>
              <w:top w:val="nil"/>
              <w:left w:val="nil"/>
              <w:bottom w:val="single" w:color="000000" w:sz="6" w:space="0"/>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75" w:type="dxa"/>
            <w:gridSpan w:val="4"/>
            <w:vMerge w:val="continue"/>
            <w:tcBorders>
              <w:top w:val="single" w:color="auto" w:sz="6" w:space="0"/>
              <w:left w:val="single" w:color="auto" w:sz="6" w:space="0"/>
              <w:bottom w:val="single" w:color="000000" w:sz="6" w:space="0"/>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255" w:type="dxa"/>
            <w:vMerge w:val="continue"/>
            <w:tcBorders>
              <w:top w:val="single" w:color="auto" w:sz="6" w:space="0"/>
              <w:left w:val="single" w:color="auto" w:sz="6" w:space="0"/>
              <w:bottom w:val="single" w:color="000000" w:sz="6" w:space="0"/>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725" w:type="dxa"/>
            <w:gridSpan w:val="5"/>
            <w:tcBorders>
              <w:top w:val="nil"/>
              <w:left w:val="nil"/>
              <w:bottom w:val="nil"/>
              <w:right w:val="nil"/>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单位（盖章）</w:t>
            </w:r>
          </w:p>
        </w:tc>
        <w:tc>
          <w:tcPr>
            <w:tcW w:w="4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25" w:type="dxa"/>
            <w:tcBorders>
              <w:top w:val="nil"/>
              <w:left w:val="nil"/>
              <w:bottom w:val="nil"/>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CellMar>
            <w:top w:w="15" w:type="dxa"/>
            <w:left w:w="15" w:type="dxa"/>
            <w:bottom w:w="15" w:type="dxa"/>
            <w:right w:w="15" w:type="dxa"/>
          </w:tblCellMar>
        </w:tblPrEx>
        <w:trPr>
          <w:trHeight w:val="180" w:hRule="atLeast"/>
          <w:jc w:val="center"/>
        </w:trPr>
        <w:tc>
          <w:tcPr>
            <w:tcW w:w="147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3045" w:type="dxa"/>
            <w:gridSpan w:val="5"/>
            <w:vMerge w:val="continue"/>
            <w:tcBorders>
              <w:top w:val="nil"/>
              <w:left w:val="nil"/>
              <w:bottom w:val="single" w:color="000000" w:sz="6" w:space="0"/>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75" w:type="dxa"/>
            <w:gridSpan w:val="4"/>
            <w:vMerge w:val="continue"/>
            <w:tcBorders>
              <w:top w:val="single" w:color="auto" w:sz="6" w:space="0"/>
              <w:left w:val="single" w:color="auto" w:sz="6" w:space="0"/>
              <w:bottom w:val="single" w:color="000000" w:sz="6" w:space="0"/>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255" w:type="dxa"/>
            <w:vMerge w:val="continue"/>
            <w:tcBorders>
              <w:top w:val="single" w:color="auto" w:sz="6" w:space="0"/>
              <w:left w:val="single" w:color="auto" w:sz="6" w:space="0"/>
              <w:bottom w:val="single" w:color="000000" w:sz="6" w:space="0"/>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480" w:type="dxa"/>
            <w:gridSpan w:val="2"/>
            <w:tcBorders>
              <w:top w:val="nil"/>
              <w:left w:val="nil"/>
              <w:bottom w:val="single" w:color="auto" w:sz="6" w:space="0"/>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2535" w:type="dxa"/>
            <w:gridSpan w:val="5"/>
            <w:tcBorders>
              <w:top w:val="nil"/>
              <w:left w:val="nil"/>
              <w:bottom w:val="single" w:color="auto" w:sz="6" w:space="0"/>
              <w:right w:val="single" w:color="000000" w:sz="6" w:space="0"/>
            </w:tcBorders>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pPr>
            <w:r>
              <w:t>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注：考生与招考单位领导人员有直系血亲、三代以内旁系血亲、近姻亲关系者请填写，如没有则填写无。因未如实填写将影响考生录用。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1．直系血亲是指是否有祖父母、外祖父母、父母关系。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2．三代以内旁系血亲是指是否有伯叔姑舅姨、兄弟姐妹、堂兄弟姐妹、表兄弟姐妹关系。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3．近姻亲关系是指是否有配偶的父母、配偶的兄弟姐妹及其配偶、三代以内旁系血亲的配偶关系。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（此页无正文）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420"/>
        <w:jc w:val="left"/>
      </w:pPr>
      <w:r>
        <w:t>━━━━━━━━━━━━━━━━━━━━━━━━━━</w:t>
      </w:r>
    </w:p>
    <w:p>
      <w:pPr>
        <w:rPr>
          <w:rFonts w:hint="eastAsia" w:ascii="微软雅黑" w:hAnsi="微软雅黑" w:eastAsia="微软雅黑" w:cs="微软雅黑"/>
          <w:i w:val="0"/>
          <w:caps w:val="0"/>
          <w:color w:val="333333"/>
          <w:spacing w:val="0"/>
          <w:kern w:val="0"/>
          <w:sz w:val="39"/>
          <w:szCs w:val="39"/>
          <w:lang w:val="en-US" w:eastAsia="zh-CN" w:bidi="ar"/>
        </w:rPr>
      </w:pPr>
      <w:r>
        <w:t>嘉善县教育局办公室            2020年11月17日印发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D2D06"/>
    <w:rsid w:val="4F1D2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2020-11-17T11:03:00Z</dcterms:created>
  <dc:creator>Administrator</dc:creator>
  <cp:lastModifiedBy>Administrator</cp:lastModifiedBy>
  <dcterms:modified xsi:type="dcterms:W3CDTF">2020-11-17T11:49:02Z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