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>附件2：</w:t>
      </w:r>
    </w:p>
    <w:p>
      <w:pPr>
        <w:jc w:val="center"/>
        <w:rPr>
          <w:rFonts w:eastAsia="仿宋"/>
          <w:szCs w:val="2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青海省第五人民医院（青海省肿瘤医院）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2020年公开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招聘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eastAsia="zh-CN"/>
        </w:rPr>
        <w:t>事业单位工作人员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报名表</w:t>
      </w:r>
    </w:p>
    <w:bookmarkEnd w:id="0"/>
    <w:tbl>
      <w:tblPr>
        <w:tblStyle w:val="4"/>
        <w:tblW w:w="926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277"/>
        <w:gridCol w:w="663"/>
        <w:gridCol w:w="374"/>
        <w:gridCol w:w="1020"/>
        <w:gridCol w:w="885"/>
        <w:gridCol w:w="324"/>
        <w:gridCol w:w="936"/>
        <w:gridCol w:w="1752"/>
        <w:gridCol w:w="948"/>
        <w:gridCol w:w="11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4"/>
              </w:rPr>
              <w:t>姓  名</w:t>
            </w: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4"/>
              </w:rPr>
              <w:t>性</w:t>
            </w:r>
            <w:r>
              <w:rPr>
                <w:rFonts w:hint="eastAsia" w:eastAsia="仿宋"/>
                <w:color w:val="000000"/>
                <w:kern w:val="0"/>
                <w:sz w:val="22"/>
                <w:szCs w:val="24"/>
              </w:rPr>
              <w:t xml:space="preserve">  </w:t>
            </w:r>
            <w:r>
              <w:rPr>
                <w:rFonts w:eastAsia="仿宋"/>
                <w:color w:val="000000"/>
                <w:kern w:val="0"/>
                <w:sz w:val="22"/>
                <w:szCs w:val="24"/>
              </w:rPr>
              <w:t>别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4"/>
              </w:rPr>
              <w:t>出生年月</w:t>
            </w:r>
          </w:p>
        </w:tc>
        <w:tc>
          <w:tcPr>
            <w:tcW w:w="1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124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4"/>
              </w:rPr>
              <w:t>籍  贯</w:t>
            </w:r>
          </w:p>
        </w:tc>
        <w:tc>
          <w:tcPr>
            <w:tcW w:w="131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4"/>
              </w:rPr>
              <w:t>民</w:t>
            </w:r>
            <w:r>
              <w:rPr>
                <w:rFonts w:hint="eastAsia" w:eastAsia="仿宋"/>
                <w:color w:val="000000"/>
                <w:kern w:val="0"/>
                <w:sz w:val="22"/>
                <w:szCs w:val="24"/>
              </w:rPr>
              <w:t xml:space="preserve">  </w:t>
            </w:r>
            <w:r>
              <w:rPr>
                <w:rFonts w:eastAsia="仿宋"/>
                <w:color w:val="000000"/>
                <w:kern w:val="0"/>
                <w:sz w:val="22"/>
                <w:szCs w:val="24"/>
              </w:rPr>
              <w:t>族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4"/>
              </w:rPr>
              <w:t>政治面貌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124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1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4"/>
              </w:rPr>
              <w:t>身份证号</w:t>
            </w:r>
          </w:p>
        </w:tc>
        <w:tc>
          <w:tcPr>
            <w:tcW w:w="294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4"/>
              </w:rPr>
              <w:t>联系方式</w:t>
            </w:r>
          </w:p>
        </w:tc>
        <w:tc>
          <w:tcPr>
            <w:tcW w:w="1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12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222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4"/>
              </w:rPr>
              <w:t>是否取得资格证书</w:t>
            </w:r>
          </w:p>
        </w:tc>
        <w:tc>
          <w:tcPr>
            <w:tcW w:w="2229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4"/>
              </w:rPr>
              <w:t>报考岗位</w:t>
            </w:r>
          </w:p>
        </w:tc>
        <w:tc>
          <w:tcPr>
            <w:tcW w:w="21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 w:val="2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22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4"/>
              </w:rPr>
              <w:t>是否取得规培证书</w:t>
            </w:r>
          </w:p>
        </w:tc>
        <w:tc>
          <w:tcPr>
            <w:tcW w:w="2229" w:type="dxa"/>
            <w:gridSpan w:val="3"/>
            <w:tcBorders>
              <w:top w:val="single" w:color="auto" w:sz="4" w:space="0"/>
              <w:left w:val="nil"/>
              <w:bottom w:val="single" w:color="auto" w:sz="2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688" w:type="dxa"/>
            <w:gridSpan w:val="2"/>
            <w:tcBorders>
              <w:top w:val="single" w:color="auto" w:sz="4" w:space="0"/>
              <w:left w:val="nil"/>
              <w:bottom w:val="single" w:color="auto" w:sz="2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124" w:type="dxa"/>
            <w:gridSpan w:val="2"/>
            <w:tcBorders>
              <w:top w:val="single" w:color="auto" w:sz="4" w:space="0"/>
              <w:left w:val="nil"/>
              <w:bottom w:val="single" w:color="auto" w:sz="2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9269" w:type="dxa"/>
            <w:gridSpan w:val="11"/>
            <w:tcBorders>
              <w:top w:val="single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"/>
                <w:b/>
                <w:color w:val="000000"/>
                <w:kern w:val="0"/>
                <w:sz w:val="22"/>
                <w:szCs w:val="24"/>
              </w:rPr>
            </w:pPr>
            <w:r>
              <w:rPr>
                <w:rFonts w:eastAsia="仿宋"/>
                <w:b/>
                <w:color w:val="000000"/>
                <w:kern w:val="0"/>
                <w:sz w:val="22"/>
                <w:szCs w:val="24"/>
              </w:rPr>
              <w:t>本科学历相关信息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85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4"/>
              </w:rPr>
              <w:t>本科毕业院校</w:t>
            </w:r>
          </w:p>
        </w:tc>
        <w:tc>
          <w:tcPr>
            <w:tcW w:w="353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4"/>
              </w:rPr>
              <w:t>毕业时间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54" w:type="dxa"/>
            <w:gridSpan w:val="3"/>
            <w:tcBorders>
              <w:top w:val="nil"/>
              <w:left w:val="single" w:color="auto" w:sz="4" w:space="0"/>
              <w:bottom w:val="single" w:color="auto" w:sz="2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4"/>
              </w:rPr>
              <w:t>所学专业</w:t>
            </w:r>
          </w:p>
        </w:tc>
        <w:tc>
          <w:tcPr>
            <w:tcW w:w="2603" w:type="dxa"/>
            <w:gridSpan w:val="4"/>
            <w:tcBorders>
              <w:top w:val="nil"/>
              <w:left w:val="nil"/>
              <w:bottom w:val="single" w:color="auto" w:sz="2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auto" w:sz="2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4"/>
              </w:rPr>
              <w:t>学位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auto" w:sz="2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color="auto" w:sz="2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4"/>
              </w:rPr>
              <w:t>学制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2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269" w:type="dxa"/>
            <w:gridSpan w:val="11"/>
            <w:tcBorders>
              <w:top w:val="single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"/>
                <w:b/>
                <w:color w:val="000000"/>
                <w:kern w:val="0"/>
                <w:sz w:val="22"/>
                <w:szCs w:val="24"/>
              </w:rPr>
            </w:pPr>
            <w:r>
              <w:rPr>
                <w:rFonts w:eastAsia="仿宋"/>
                <w:b/>
                <w:color w:val="000000"/>
                <w:kern w:val="0"/>
                <w:sz w:val="22"/>
                <w:szCs w:val="24"/>
              </w:rPr>
              <w:t>硕士研究生学历相关信息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5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4"/>
              </w:rPr>
              <w:t>硕士毕业院校</w:t>
            </w:r>
          </w:p>
        </w:tc>
        <w:tc>
          <w:tcPr>
            <w:tcW w:w="353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4"/>
              </w:rPr>
              <w:t>毕业时间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54" w:type="dxa"/>
            <w:gridSpan w:val="3"/>
            <w:tcBorders>
              <w:top w:val="nil"/>
              <w:left w:val="single" w:color="auto" w:sz="4" w:space="0"/>
              <w:bottom w:val="single" w:color="auto" w:sz="2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4"/>
              </w:rPr>
              <w:t>所学专业</w:t>
            </w:r>
          </w:p>
        </w:tc>
        <w:tc>
          <w:tcPr>
            <w:tcW w:w="2603" w:type="dxa"/>
            <w:gridSpan w:val="4"/>
            <w:tcBorders>
              <w:top w:val="nil"/>
              <w:left w:val="nil"/>
              <w:bottom w:val="single" w:color="auto" w:sz="2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auto" w:sz="2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4"/>
              </w:rPr>
              <w:t>学位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auto" w:sz="2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color="auto" w:sz="2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4"/>
              </w:rPr>
              <w:t>学制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2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9269" w:type="dxa"/>
            <w:gridSpan w:val="11"/>
            <w:vMerge w:val="restart"/>
            <w:tcBorders>
              <w:top w:val="single" w:color="auto" w:sz="2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widowControl/>
              <w:jc w:val="left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szCs w:val="24"/>
              </w:rPr>
              <w:t>学习工作</w:t>
            </w:r>
            <w:r>
              <w:rPr>
                <w:rFonts w:eastAsia="仿宋"/>
                <w:color w:val="000000"/>
                <w:kern w:val="0"/>
                <w:sz w:val="22"/>
                <w:szCs w:val="24"/>
              </w:rPr>
              <w:t>简历：</w:t>
            </w:r>
          </w:p>
          <w:p>
            <w:pPr>
              <w:widowControl/>
              <w:jc w:val="left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  <w:p>
            <w:pPr>
              <w:widowControl/>
              <w:jc w:val="left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  <w:p>
            <w:pPr>
              <w:widowControl/>
              <w:jc w:val="left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  <w:p>
            <w:pPr>
              <w:widowControl/>
              <w:jc w:val="left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  <w:p>
            <w:pPr>
              <w:widowControl/>
              <w:jc w:val="left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9269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widowControl/>
              <w:jc w:val="left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9269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9269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widowControl/>
              <w:jc w:val="left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4"/>
              </w:rPr>
              <w:t>其他相关业绩材料（参与项目、科研成果等）：</w:t>
            </w:r>
          </w:p>
          <w:p>
            <w:pPr>
              <w:widowControl/>
              <w:jc w:val="left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  <w:p>
            <w:pPr>
              <w:widowControl/>
              <w:jc w:val="left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  <w:p>
            <w:pPr>
              <w:widowControl/>
              <w:jc w:val="left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  <w:p>
            <w:pPr>
              <w:widowControl/>
              <w:jc w:val="left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160649"/>
    <w:rsid w:val="1716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tabs>
        <w:tab w:val="left" w:pos="7920"/>
        <w:tab w:val="left" w:pos="8280"/>
      </w:tabs>
      <w:ind w:firstLine="420" w:firstLineChars="200"/>
    </w:pPr>
    <w:rPr>
      <w:rFonts w:ascii="Calibri" w:hAnsi="Calibri"/>
    </w:rPr>
  </w:style>
  <w:style w:type="paragraph" w:styleId="3">
    <w:name w:val="Body Text Indent"/>
    <w:basedOn w:val="1"/>
    <w:uiPriority w:val="0"/>
    <w:pPr>
      <w:tabs>
        <w:tab w:val="left" w:pos="7920"/>
        <w:tab w:val="left" w:pos="8280"/>
      </w:tabs>
      <w:topLinePunct/>
      <w:snapToGrid w:val="0"/>
      <w:spacing w:line="560" w:lineRule="exact"/>
      <w:jc w:val="center"/>
    </w:pPr>
    <w:rPr>
      <w:rFonts w:ascii="Times New Roman" w:hAnsi="Times New Roman" w:eastAsia="仿宋_GB2312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2020-11-16T09:26:00Z</dcterms:created>
  <dc:creator>lx</dc:creator>
  <cp:lastModifiedBy>lx</cp:lastModifiedBy>
  <dcterms:modified xsi:type="dcterms:W3CDTF">2020-11-16T09:27:14Z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