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88" w:rsidRDefault="00DB1488" w:rsidP="00DB1488">
      <w:pPr>
        <w:overflowPunct w:val="0"/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2020年下半年苍溪县公开引进县城学校校医报名信息表</w:t>
      </w:r>
    </w:p>
    <w:tbl>
      <w:tblPr>
        <w:tblW w:w="90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970"/>
        <w:gridCol w:w="212"/>
        <w:gridCol w:w="1130"/>
        <w:gridCol w:w="859"/>
        <w:gridCol w:w="789"/>
        <w:gridCol w:w="1250"/>
        <w:gridCol w:w="420"/>
        <w:gridCol w:w="1304"/>
        <w:gridCol w:w="1030"/>
        <w:gridCol w:w="1093"/>
      </w:tblGrid>
      <w:tr w:rsidR="00DB1488" w:rsidTr="00B21039">
        <w:trPr>
          <w:trHeight w:val="327"/>
          <w:jc w:val="center"/>
        </w:trPr>
        <w:tc>
          <w:tcPr>
            <w:tcW w:w="970" w:type="dxa"/>
            <w:vAlign w:val="center"/>
          </w:tcPr>
          <w:bookmarkEnd w:id="0"/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724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贴照片处</w:t>
            </w:r>
          </w:p>
        </w:tc>
      </w:tr>
      <w:tr w:rsidR="00DB1488" w:rsidTr="00B21039">
        <w:trPr>
          <w:trHeight w:val="556"/>
          <w:jc w:val="center"/>
        </w:trPr>
        <w:tc>
          <w:tcPr>
            <w:tcW w:w="970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</w:t>
            </w: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 治</w:t>
            </w:r>
          </w:p>
          <w:p w:rsidR="00DB1488" w:rsidRDefault="00DB1488" w:rsidP="00B21039">
            <w:pPr>
              <w:overflowPunct w:val="0"/>
              <w:spacing w:line="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 貌</w:t>
            </w: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724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724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532"/>
          <w:jc w:val="center"/>
        </w:trPr>
        <w:tc>
          <w:tcPr>
            <w:tcW w:w="970" w:type="dxa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90" w:type="dxa"/>
            <w:gridSpan w:val="4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是否全日制普通</w:t>
            </w:r>
          </w:p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高等学校毕业</w:t>
            </w:r>
          </w:p>
        </w:tc>
        <w:tc>
          <w:tcPr>
            <w:tcW w:w="1304" w:type="dxa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118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5"/>
                <w:szCs w:val="15"/>
              </w:rPr>
              <w:t>医师资格情况</w:t>
            </w:r>
          </w:p>
        </w:tc>
        <w:tc>
          <w:tcPr>
            <w:tcW w:w="5752" w:type="dxa"/>
            <w:gridSpan w:val="6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118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778" w:type="dxa"/>
            <w:gridSpan w:val="3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1304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276"/>
          <w:jc w:val="center"/>
        </w:trPr>
        <w:tc>
          <w:tcPr>
            <w:tcW w:w="1182" w:type="dxa"/>
            <w:gridSpan w:val="2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联系地址</w:t>
            </w:r>
          </w:p>
        </w:tc>
        <w:tc>
          <w:tcPr>
            <w:tcW w:w="4448" w:type="dxa"/>
            <w:gridSpan w:val="5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123" w:type="dxa"/>
            <w:gridSpan w:val="2"/>
            <w:vAlign w:val="center"/>
          </w:tcPr>
          <w:p w:rsidR="00DB1488" w:rsidRDefault="00DB1488" w:rsidP="00B21039">
            <w:pPr>
              <w:overflowPunct w:val="0"/>
              <w:spacing w:line="2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118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7875" w:type="dxa"/>
            <w:gridSpan w:val="8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 w:val="restart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本人履历</w:t>
            </w:r>
          </w:p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(从高中</w:t>
            </w:r>
          </w:p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填起)</w:t>
            </w:r>
          </w:p>
        </w:tc>
        <w:tc>
          <w:tcPr>
            <w:tcW w:w="2990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止</w:t>
            </w:r>
            <w:proofErr w:type="gramEnd"/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间</w:t>
            </w: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学习或工作单位</w:t>
            </w: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学历或职称</w:t>
            </w: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 w:val="restart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家庭成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员及主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要社会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关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系</w:t>
            </w: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称 谓</w:t>
            </w: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龄</w:t>
            </w: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职务／职业</w:t>
            </w: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327"/>
          <w:jc w:val="center"/>
        </w:trPr>
        <w:tc>
          <w:tcPr>
            <w:tcW w:w="970" w:type="dxa"/>
            <w:vMerge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04" w:type="dxa"/>
            <w:gridSpan w:val="4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B1488" w:rsidTr="00B21039">
        <w:trPr>
          <w:trHeight w:val="1249"/>
          <w:jc w:val="center"/>
        </w:trPr>
        <w:tc>
          <w:tcPr>
            <w:tcW w:w="9057" w:type="dxa"/>
            <w:gridSpan w:val="10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本人承诺：以上信息真实可靠，本人符合并服从本次招聘《公告》的规定，否则责任自负。</w:t>
            </w:r>
          </w:p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考生签名：</w:t>
            </w:r>
          </w:p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年　　月　　日</w:t>
            </w:r>
          </w:p>
        </w:tc>
      </w:tr>
      <w:tr w:rsidR="00DB1488" w:rsidTr="00B21039">
        <w:trPr>
          <w:trHeight w:val="2080"/>
          <w:jc w:val="center"/>
        </w:trPr>
        <w:tc>
          <w:tcPr>
            <w:tcW w:w="3960" w:type="dxa"/>
            <w:gridSpan w:val="5"/>
            <w:vAlign w:val="center"/>
          </w:tcPr>
          <w:p w:rsidR="00DB1488" w:rsidRDefault="00DB1488" w:rsidP="00B21039">
            <w:pPr>
              <w:overflowPunct w:val="0"/>
              <w:spacing w:line="400" w:lineRule="exact"/>
              <w:ind w:firstLineChars="100" w:firstLine="21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初审意见：</w:t>
            </w:r>
          </w:p>
          <w:p w:rsidR="00DB1488" w:rsidRDefault="00DB1488" w:rsidP="00B21039">
            <w:pPr>
              <w:overflowPunct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DB1488" w:rsidRDefault="00DB1488" w:rsidP="00B21039">
            <w:pPr>
              <w:overflowPunct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DB1488" w:rsidRDefault="00DB1488" w:rsidP="00B21039">
            <w:pPr>
              <w:overflowPunct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审核人：</w:t>
            </w:r>
          </w:p>
          <w:p w:rsidR="00DB1488" w:rsidRDefault="00DB1488" w:rsidP="00B21039">
            <w:pPr>
              <w:overflowPunct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年   月   日</w:t>
            </w:r>
          </w:p>
        </w:tc>
        <w:tc>
          <w:tcPr>
            <w:tcW w:w="5097" w:type="dxa"/>
            <w:gridSpan w:val="5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身份证复印件粘贴处</w:t>
            </w:r>
          </w:p>
        </w:tc>
      </w:tr>
      <w:tr w:rsidR="00DB1488" w:rsidTr="00B21039">
        <w:trPr>
          <w:trHeight w:val="347"/>
          <w:jc w:val="center"/>
        </w:trPr>
        <w:tc>
          <w:tcPr>
            <w:tcW w:w="970" w:type="dxa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注</w:t>
            </w:r>
          </w:p>
        </w:tc>
        <w:tc>
          <w:tcPr>
            <w:tcW w:w="8087" w:type="dxa"/>
            <w:gridSpan w:val="9"/>
            <w:vAlign w:val="center"/>
          </w:tcPr>
          <w:p w:rsidR="00DB1488" w:rsidRDefault="00DB1488" w:rsidP="00B21039">
            <w:pPr>
              <w:overflowPunct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:rsidR="00DB1488" w:rsidRDefault="00DB1488" w:rsidP="00DB1488">
      <w:pPr>
        <w:widowControl/>
        <w:spacing w:line="40" w:lineRule="exact"/>
        <w:rPr>
          <w:rFonts w:ascii="黑体" w:eastAsia="黑体" w:hAnsi="宋体" w:cs="宋体" w:hint="eastAsia"/>
          <w:bCs/>
          <w:kern w:val="0"/>
          <w:sz w:val="32"/>
          <w:szCs w:val="32"/>
        </w:rPr>
      </w:pPr>
    </w:p>
    <w:p w:rsidR="00FC2E60" w:rsidRPr="00DB1488" w:rsidRDefault="00FC2E60" w:rsidP="00DB1488"/>
    <w:sectPr w:rsidR="00FC2E60" w:rsidRPr="00DB1488">
      <w:pgSz w:w="16838" w:h="11906" w:orient="landscape"/>
      <w:pgMar w:top="1531" w:right="2098" w:bottom="1531" w:left="1985" w:header="851" w:footer="1587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0C49DE"/>
    <w:rsid w:val="00190288"/>
    <w:rsid w:val="002E25AB"/>
    <w:rsid w:val="0032723B"/>
    <w:rsid w:val="003D1718"/>
    <w:rsid w:val="00B31B2F"/>
    <w:rsid w:val="00BB7E24"/>
    <w:rsid w:val="00D5239B"/>
    <w:rsid w:val="00D5462D"/>
    <w:rsid w:val="00DB1488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6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2020-11-14T01:43:00Z</dcterms:created>
  <dcterms:modified xsi:type="dcterms:W3CDTF">2020-11-14T01:43:00Z</dcterms:modified>
</cp:coreProperties>
</file>