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20" w:rsidRPr="0068485A" w:rsidRDefault="00AF3E20">
      <w:pPr>
        <w:rPr>
          <w:rFonts w:ascii="黑体" w:eastAsia="黑体" w:hAnsi="黑体"/>
          <w:sz w:val="28"/>
          <w:szCs w:val="28"/>
        </w:rPr>
      </w:pPr>
      <w:r w:rsidRPr="0068485A">
        <w:rPr>
          <w:rFonts w:ascii="黑体" w:eastAsia="黑体" w:hAnsi="黑体" w:hint="eastAsia"/>
          <w:sz w:val="28"/>
          <w:szCs w:val="28"/>
        </w:rPr>
        <w:t>附件6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2"/>
        <w:gridCol w:w="1377"/>
        <w:gridCol w:w="2725"/>
        <w:gridCol w:w="2325"/>
        <w:gridCol w:w="1539"/>
        <w:gridCol w:w="1243"/>
        <w:gridCol w:w="1717"/>
        <w:gridCol w:w="790"/>
      </w:tblGrid>
      <w:tr w:rsidR="00A92C37">
        <w:trPr>
          <w:trHeight w:val="780"/>
        </w:trPr>
        <w:tc>
          <w:tcPr>
            <w:tcW w:w="13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6"/>
                <w:szCs w:val="36"/>
              </w:rPr>
              <w:t>湖南师范大学来校招聘人员健康状况信息登记表（健康卡）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6"/>
                <w:szCs w:val="36"/>
              </w:rPr>
              <w:br/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24"/>
              </w:rPr>
              <w:t>备注：来校人员一人</w:t>
            </w:r>
            <w:r w:rsidR="00B1399D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24"/>
              </w:rPr>
              <w:t>一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24"/>
              </w:rPr>
              <w:t>表，可打字录入，打印后手写签名即可</w:t>
            </w:r>
          </w:p>
        </w:tc>
      </w:tr>
      <w:tr w:rsidR="00A92C37">
        <w:trPr>
          <w:trHeight w:val="42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单位：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来校时间：  月   日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来源地区：</w:t>
            </w:r>
            <w:r w:rsidR="00360A2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</w:t>
            </w:r>
            <w:r w:rsidR="00360A2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</w:t>
            </w:r>
            <w:r w:rsidR="00360A2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区/县</w:t>
            </w:r>
          </w:p>
        </w:tc>
      </w:tr>
      <w:tr w:rsidR="00A92C37" w:rsidTr="005A2308">
        <w:trPr>
          <w:trHeight w:val="1222"/>
        </w:trPr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来校方式（乘坐交通工具包括车次/航班号、车厢、座位号，车牌号）: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C37">
        <w:trPr>
          <w:trHeight w:val="1440"/>
        </w:trPr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 w:rsidP="008211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(入校前14</w:t>
            </w:r>
            <w:r w:rsidR="008211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，每天记录一次）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本人健康状况（体温）是否正常</w:t>
            </w: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健康状况</w:t>
            </w: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（绿码）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国务院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行程卡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是否有国外或国内疫情高或中风险地区旅居史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是否有确诊或疑似病例密切接触史、隔离史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92C37">
        <w:trPr>
          <w:trHeight w:val="285"/>
        </w:trPr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示例：9月30日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正常</w:t>
            </w: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正常</w:t>
            </w: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绿码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绿码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入校前14天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入校前13天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入校前12天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入校前11天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入校前10天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入校前9天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入校前8天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入校前7天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入校前6天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入校前5天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入校前4天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入校前3天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入校前2天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F64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入校前1天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C37" w:rsidRDefault="00A92C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2C37">
        <w:trPr>
          <w:trHeight w:val="312"/>
        </w:trPr>
        <w:tc>
          <w:tcPr>
            <w:tcW w:w="139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A2308" w:rsidRDefault="005A230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AA551E" w:rsidRDefault="00F6423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填表说明：1.一人一表，如上信息可打印，本人签字，报到时提交，存档备查；</w:t>
            </w:r>
          </w:p>
          <w:p w:rsidR="00AA551E" w:rsidRDefault="00F6423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="00AA55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2.此表从招聘日前14天开始填写；</w:t>
            </w:r>
          </w:p>
          <w:p w:rsidR="00AA551E" w:rsidRDefault="00F6423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="00AA55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3.健康码为绿码/黄码/红码。全国高、中风险地区以“国务院客户端”小程序动态查询为准；</w:t>
            </w:r>
          </w:p>
          <w:p w:rsidR="00CF41AD" w:rsidRDefault="00F6423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 w:rsidR="00AA55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4.所填信息必须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>真实、准确，如有弄虚作假一切后果自负。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（内容不得涂改）</w:t>
            </w:r>
          </w:p>
          <w:p w:rsidR="00AA551E" w:rsidRDefault="00AA55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AA551E" w:rsidRDefault="00F6423E" w:rsidP="00AA55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本人承诺所填信息 （请用正楷字抄写第4条下划线部分）</w:t>
            </w:r>
          </w:p>
          <w:p w:rsidR="005A2308" w:rsidRDefault="00F6423E" w:rsidP="00AA55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</w:t>
            </w:r>
          </w:p>
          <w:p w:rsidR="005A2308" w:rsidRDefault="005A2308" w:rsidP="00AA55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A2308" w:rsidRDefault="005A2308" w:rsidP="00AA55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A92C37" w:rsidRDefault="00F6423E" w:rsidP="00AC6854">
            <w:pPr>
              <w:widowControl/>
              <w:jc w:val="righ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签名：             日期：2020年</w:t>
            </w:r>
            <w:r w:rsidR="00AC6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月  </w:t>
            </w:r>
            <w:r w:rsidR="005A230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92C37">
        <w:trPr>
          <w:trHeight w:val="312"/>
        </w:trPr>
        <w:tc>
          <w:tcPr>
            <w:tcW w:w="139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92C37" w:rsidRDefault="00A92C3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C37">
        <w:trPr>
          <w:trHeight w:val="312"/>
        </w:trPr>
        <w:tc>
          <w:tcPr>
            <w:tcW w:w="139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92C37" w:rsidRDefault="00A92C3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C37">
        <w:trPr>
          <w:trHeight w:val="312"/>
        </w:trPr>
        <w:tc>
          <w:tcPr>
            <w:tcW w:w="139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92C37" w:rsidRDefault="00A92C3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C37">
        <w:trPr>
          <w:trHeight w:val="312"/>
        </w:trPr>
        <w:tc>
          <w:tcPr>
            <w:tcW w:w="139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92C37" w:rsidRDefault="00A92C3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C37">
        <w:trPr>
          <w:trHeight w:val="312"/>
        </w:trPr>
        <w:tc>
          <w:tcPr>
            <w:tcW w:w="139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92C37" w:rsidRDefault="00A92C3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C37">
        <w:trPr>
          <w:trHeight w:val="312"/>
        </w:trPr>
        <w:tc>
          <w:tcPr>
            <w:tcW w:w="139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92C37" w:rsidRDefault="00A92C3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A92C37" w:rsidRDefault="00A92C37" w:rsidP="005A2308"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</w:p>
    <w:sectPr w:rsidR="00A92C37" w:rsidSect="005A23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4CF" w:rsidRDefault="00FB44CF" w:rsidP="00B1399D">
      <w:r>
        <w:separator/>
      </w:r>
    </w:p>
  </w:endnote>
  <w:endnote w:type="continuationSeparator" w:id="1">
    <w:p w:rsidR="00FB44CF" w:rsidRDefault="00FB44CF" w:rsidP="00B13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4CF" w:rsidRDefault="00FB44CF" w:rsidP="00B1399D">
      <w:r>
        <w:separator/>
      </w:r>
    </w:p>
  </w:footnote>
  <w:footnote w:type="continuationSeparator" w:id="1">
    <w:p w:rsidR="00FB44CF" w:rsidRDefault="00FB44CF" w:rsidP="00B13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60F179B"/>
    <w:rsid w:val="00023F17"/>
    <w:rsid w:val="00291976"/>
    <w:rsid w:val="00360A29"/>
    <w:rsid w:val="00360DF3"/>
    <w:rsid w:val="003A7262"/>
    <w:rsid w:val="005160F4"/>
    <w:rsid w:val="005A2308"/>
    <w:rsid w:val="0068485A"/>
    <w:rsid w:val="00821109"/>
    <w:rsid w:val="00A879A6"/>
    <w:rsid w:val="00A92C37"/>
    <w:rsid w:val="00AA551E"/>
    <w:rsid w:val="00AC6854"/>
    <w:rsid w:val="00AF3E20"/>
    <w:rsid w:val="00B1399D"/>
    <w:rsid w:val="00CF41AD"/>
    <w:rsid w:val="00DF519B"/>
    <w:rsid w:val="00F6423E"/>
    <w:rsid w:val="00FB44CF"/>
    <w:rsid w:val="560F1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C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2C37"/>
    <w:pPr>
      <w:tabs>
        <w:tab w:val="center" w:pos="4140"/>
        <w:tab w:val="right" w:pos="8300"/>
      </w:tabs>
      <w:autoSpaceDE w:val="0"/>
      <w:autoSpaceDN w:val="0"/>
      <w:snapToGrid w:val="0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Title"/>
    <w:basedOn w:val="a"/>
    <w:qFormat/>
    <w:rsid w:val="00A92C37"/>
    <w:pPr>
      <w:autoSpaceDE w:val="0"/>
      <w:autoSpaceDN w:val="0"/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pacing w:val="-17"/>
      <w:sz w:val="32"/>
      <w:szCs w:val="32"/>
      <w:lang w:eastAsia="en-US"/>
    </w:rPr>
  </w:style>
  <w:style w:type="character" w:styleId="a5">
    <w:name w:val="page number"/>
    <w:rsid w:val="00A92C37"/>
    <w:rPr>
      <w:rFonts w:ascii="Times New Roman" w:eastAsia="宋体" w:hAnsi="Times New Roman" w:cs="Times New Roman"/>
    </w:rPr>
  </w:style>
  <w:style w:type="character" w:customStyle="1" w:styleId="font21">
    <w:name w:val="font21"/>
    <w:basedOn w:val="a0"/>
    <w:rsid w:val="00A92C37"/>
    <w:rPr>
      <w:rFonts w:ascii="方正小标宋简体" w:eastAsia="方正小标宋简体" w:hAnsi="方正小标宋简体" w:cs="方正小标宋简体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A92C37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0"/>
    <w:rsid w:val="00A92C37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B1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139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0"/>
    <w:rsid w:val="00B1399D"/>
    <w:rPr>
      <w:sz w:val="18"/>
      <w:szCs w:val="18"/>
    </w:rPr>
  </w:style>
  <w:style w:type="character" w:customStyle="1" w:styleId="Char0">
    <w:name w:val="批注框文本 Char"/>
    <w:basedOn w:val="a0"/>
    <w:link w:val="a7"/>
    <w:rsid w:val="00B139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118</Words>
  <Characters>678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谈含章</cp:lastModifiedBy>
  <cp:revision>10</cp:revision>
  <dcterms:created xsi:type="dcterms:W3CDTF">2020-11-11T09:39:00Z</dcterms:created>
  <dcterms:modified xsi:type="dcterms:W3CDTF">2020-11-17T06:55:00Z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