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color w:val="000000"/>
          <w:kern w:val="36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36"/>
          <w:sz w:val="32"/>
          <w:szCs w:val="32"/>
        </w:rPr>
        <w:t>附件2</w:t>
      </w:r>
    </w:p>
    <w:p>
      <w:pPr>
        <w:spacing w:line="600" w:lineRule="exact"/>
        <w:jc w:val="center"/>
        <w:rPr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 w:val="0"/>
          <w:color w:val="000000"/>
          <w:kern w:val="36"/>
          <w:sz w:val="44"/>
          <w:szCs w:val="44"/>
          <w:lang w:eastAsia="zh-CN"/>
        </w:rPr>
        <w:t>张家界市武陵源区</w:t>
      </w:r>
      <w:r>
        <w:rPr>
          <w:rFonts w:eastAsia="方正小标宋简体"/>
          <w:b/>
          <w:bCs w:val="0"/>
          <w:color w:val="000000"/>
          <w:kern w:val="36"/>
          <w:sz w:val="44"/>
          <w:szCs w:val="44"/>
          <w:lang w:eastAsia="zh-CN"/>
        </w:rPr>
        <w:t>202</w:t>
      </w:r>
      <w:r>
        <w:rPr>
          <w:rFonts w:hint="eastAsia" w:eastAsia="宋体"/>
          <w:b/>
          <w:bCs w:val="0"/>
          <w:color w:val="000000"/>
          <w:kern w:val="36"/>
          <w:sz w:val="44"/>
          <w:szCs w:val="44"/>
          <w:lang w:eastAsia="zh-CN"/>
        </w:rPr>
        <w:t>1</w:t>
      </w:r>
      <w:r>
        <w:rPr>
          <w:rFonts w:hint="eastAsia" w:ascii="宋体" w:hAnsi="宋体" w:cs="宋体"/>
          <w:b/>
          <w:bCs w:val="0"/>
          <w:color w:val="000000"/>
          <w:kern w:val="36"/>
          <w:sz w:val="44"/>
          <w:szCs w:val="44"/>
          <w:lang w:eastAsia="zh-CN"/>
        </w:rPr>
        <w:t>年公开引进高中教师</w:t>
      </w:r>
      <w:r>
        <w:rPr>
          <w:rFonts w:hint="eastAsia" w:ascii="宋体" w:hAnsi="宋体" w:cs="宋体"/>
          <w:b/>
          <w:bCs w:val="0"/>
          <w:color w:val="000000"/>
          <w:kern w:val="36"/>
          <w:sz w:val="44"/>
          <w:szCs w:val="44"/>
        </w:rPr>
        <w:t>报名表</w:t>
      </w:r>
      <w:bookmarkEnd w:id="0"/>
    </w:p>
    <w:tbl>
      <w:tblPr>
        <w:tblStyle w:val="2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22"/>
        <w:gridCol w:w="526"/>
        <w:gridCol w:w="251"/>
        <w:gridCol w:w="373"/>
        <w:gridCol w:w="112"/>
        <w:gridCol w:w="13"/>
        <w:gridCol w:w="1249"/>
        <w:gridCol w:w="945"/>
        <w:gridCol w:w="11"/>
        <w:gridCol w:w="750"/>
        <w:gridCol w:w="965"/>
        <w:gridCol w:w="271"/>
        <w:gridCol w:w="84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出生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一寸正面</w:t>
            </w:r>
          </w:p>
          <w:p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免冠彩照</w:t>
            </w:r>
          </w:p>
          <w:p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现户口所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在地</w:t>
            </w:r>
          </w:p>
        </w:tc>
        <w:tc>
          <w:tcPr>
            <w:tcW w:w="3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毕业</w:t>
            </w:r>
          </w:p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院校</w:t>
            </w:r>
          </w:p>
        </w:tc>
        <w:tc>
          <w:tcPr>
            <w:tcW w:w="220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所学 专业</w:t>
            </w:r>
          </w:p>
        </w:tc>
        <w:tc>
          <w:tcPr>
            <w:tcW w:w="208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44" w:leftChars="-60" w:right="-144" w:rightChars="-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　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44" w:rightChars="-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是否师范专业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何时取得教师资格证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教师资格证种类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教师资格证学科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报考学段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报考学科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档案保管单位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家 庭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住 址</w:t>
            </w:r>
          </w:p>
        </w:tc>
        <w:tc>
          <w:tcPr>
            <w:tcW w:w="49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成员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个人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简历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与应聘岗位相关的实践经历或取得的成绩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应聘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人员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0" w:firstLineChars="15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ind w:firstLine="4860" w:firstLineChars="27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应聘人签名：</w:t>
            </w:r>
          </w:p>
          <w:p>
            <w:pPr>
              <w:ind w:firstLine="2700" w:firstLineChars="15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资格审查意见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经审查，符合应聘资格条件。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                     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</w:p>
          <w:p>
            <w:pPr>
              <w:ind w:firstLine="1080" w:firstLineChars="600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审查人签名：                     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color w:val="000000"/>
                <w:sz w:val="18"/>
                <w:szCs w:val="18"/>
                <w:lang w:eastAsia="zh-CN"/>
              </w:rPr>
              <w:t>招聘单位（章）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    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5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请报考人员自行下载此表，准确填写相关信息，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在资格复审和面试考核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eastAsia="zh-CN"/>
              </w:rPr>
              <w:t>时提交此表。</w:t>
            </w:r>
          </w:p>
        </w:tc>
      </w:tr>
    </w:tbl>
    <w:p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77165"/>
    <w:rsid w:val="5E67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2020-11-16T07:43:00Z</dcterms:created>
  <dc:creator>李忘忘</dc:creator>
  <cp:lastModifiedBy>李忘忘</cp:lastModifiedBy>
  <dcterms:modified xsi:type="dcterms:W3CDTF">2020-11-16T07:45:35Z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