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45" w:rsidRPr="004C2E45" w:rsidRDefault="004C2E45" w:rsidP="004C2E45">
      <w:pPr>
        <w:widowControl/>
        <w:shd w:val="clear" w:color="auto" w:fill="FFFFFF"/>
        <w:spacing w:before="60" w:line="360" w:lineRule="atLeast"/>
        <w:ind w:firstLine="480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bookmarkStart w:id="0" w:name="_GoBack"/>
      <w:r w:rsidRPr="004C2E45">
        <w:rPr>
          <w:rFonts w:ascii="黑体" w:eastAsia="黑体" w:hAnsi="黑体" w:cs="Helvetica" w:hint="eastAsia"/>
          <w:color w:val="333333"/>
          <w:kern w:val="0"/>
          <w:sz w:val="30"/>
          <w:szCs w:val="30"/>
        </w:rPr>
        <w:t>教师招聘职位、要求及名额表</w:t>
      </w:r>
    </w:p>
    <w:tbl>
      <w:tblPr>
        <w:tblW w:w="8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07"/>
        <w:gridCol w:w="993"/>
        <w:gridCol w:w="422"/>
        <w:gridCol w:w="422"/>
        <w:gridCol w:w="858"/>
        <w:gridCol w:w="422"/>
        <w:gridCol w:w="858"/>
        <w:gridCol w:w="1987"/>
        <w:gridCol w:w="1280"/>
      </w:tblGrid>
      <w:tr w:rsidR="004C2E45" w:rsidRPr="004C2E45" w:rsidTr="004C2E45">
        <w:trPr>
          <w:trHeight w:val="48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招聘方式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教师</w:t>
            </w:r>
          </w:p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岗位</w:t>
            </w:r>
          </w:p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计划数</w:t>
            </w:r>
          </w:p>
        </w:tc>
        <w:tc>
          <w:tcPr>
            <w:tcW w:w="4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招聘资质条件要求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其他要求</w:t>
            </w:r>
          </w:p>
        </w:tc>
      </w:tr>
      <w:tr w:rsidR="004C2E45" w:rsidRPr="004C2E45" w:rsidTr="004C2E4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年</w:t>
            </w:r>
          </w:p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龄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户籍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58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选调考试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语文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45周岁以下（1975年11月19日以后出生）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全日制本科及以上学历、学士以上学位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中国语言文学类相关专业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具备高中、中职及以上教师资格证；从事高中阶段（含中职）教学工作3年以上。</w:t>
            </w:r>
          </w:p>
        </w:tc>
      </w:tr>
      <w:tr w:rsidR="004C2E45" w:rsidRPr="004C2E45" w:rsidTr="004C2E45">
        <w:trPr>
          <w:trHeight w:val="5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数学类相关专业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5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计算机类相关专业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5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机电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机械设计制造及其自动化、机电技术教育等相关专业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5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教育心理学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Arial" w:eastAsia="宋体" w:hAnsi="Arial" w:cs="Arial"/>
                <w:color w:val="333333"/>
                <w:kern w:val="0"/>
                <w:szCs w:val="21"/>
                <w:shd w:val="clear" w:color="auto" w:fill="FFFFFF"/>
              </w:rPr>
              <w:t>教育学类、教育管理类相关专业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55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英语等相关专业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公开招考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思想政治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35周岁以下（1985年11月19日以后出生）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全日制本科及以上学历、学士以上学位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马克思主义理论类相关专业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具备高中、中职及以上教师资格证</w:t>
            </w:r>
          </w:p>
        </w:tc>
      </w:tr>
      <w:tr w:rsidR="004C2E45" w:rsidRPr="004C2E45" w:rsidTr="004C2E45">
        <w:trPr>
          <w:trHeight w:val="43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英语等相关专业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37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历史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历史学类相关</w:t>
            </w:r>
          </w:p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4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音乐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音乐学等相关专业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45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会计等相关专业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rPr>
          <w:trHeight w:val="4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摄影与制作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本科及以上学历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艺术类相关专业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具备相关从业资格证或技能等级证</w:t>
            </w:r>
          </w:p>
        </w:tc>
      </w:tr>
      <w:tr w:rsidR="004C2E45" w:rsidRPr="004C2E45" w:rsidTr="004C2E45"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电子</w:t>
            </w:r>
          </w:p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商务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电子商务等相关专业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烹饪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烹饪与营养教育等相关专业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网络维护与运行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网络工程、计算机科学与技术等相关专业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4C2E45" w:rsidRPr="004C2E45" w:rsidTr="004C2E45"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机械加工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45" w:rsidRPr="004C2E45" w:rsidRDefault="004C2E45" w:rsidP="004C2E45">
            <w:pPr>
              <w:widowControl/>
              <w:spacing w:before="60" w:line="28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C2E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机械设计制造及焊接技术类专业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E45" w:rsidRPr="004C2E45" w:rsidRDefault="004C2E45" w:rsidP="004C2E4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</w:tbl>
    <w:p w:rsidR="004C2E45" w:rsidRPr="004C2E45" w:rsidRDefault="004C2E45" w:rsidP="004C2E45">
      <w:pPr>
        <w:widowControl/>
        <w:shd w:val="clear" w:color="auto" w:fill="FFFFFF"/>
        <w:spacing w:before="6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4C2E45">
        <w:rPr>
          <w:rFonts w:ascii="Helvetica" w:eastAsia="宋体" w:hAnsi="Helvetica" w:cs="Helvetica"/>
          <w:color w:val="333333"/>
          <w:kern w:val="0"/>
          <w:szCs w:val="21"/>
        </w:rPr>
        <w:t> </w:t>
      </w:r>
    </w:p>
    <w:p w:rsidR="00BF7562" w:rsidRPr="004C2E45" w:rsidRDefault="00BF7562" w:rsidP="004C2E45"/>
    <w:sectPr w:rsidR="00BF7562" w:rsidRPr="004C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9B"/>
    <w:rsid w:val="000B419B"/>
    <w:rsid w:val="0024689B"/>
    <w:rsid w:val="004C2E45"/>
    <w:rsid w:val="00B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89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4689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689B"/>
    <w:rPr>
      <w:sz w:val="18"/>
      <w:szCs w:val="18"/>
    </w:rPr>
  </w:style>
  <w:style w:type="paragraph" w:styleId="a5">
    <w:name w:val="Normal Indent"/>
    <w:basedOn w:val="a"/>
    <w:uiPriority w:val="99"/>
    <w:unhideWhenUsed/>
    <w:rsid w:val="00246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4C2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89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4689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689B"/>
    <w:rPr>
      <w:sz w:val="18"/>
      <w:szCs w:val="18"/>
    </w:rPr>
  </w:style>
  <w:style w:type="paragraph" w:styleId="a5">
    <w:name w:val="Normal Indent"/>
    <w:basedOn w:val="a"/>
    <w:uiPriority w:val="99"/>
    <w:unhideWhenUsed/>
    <w:rsid w:val="00246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4C2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2020-11-20T01:40:00Z</dcterms:created>
  <dcterms:modified xsi:type="dcterms:W3CDTF">2020-11-20T01:40:00Z</dcterms:modified>
</cp:coreProperties>
</file>