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15" w:lineRule="atLeast"/>
        <w:ind w:left="0" w:right="0"/>
        <w:jc w:val="center"/>
        <w:rPr>
          <w:rFonts w:hint="eastAsia" w:ascii="微软雅黑" w:hAnsi="微软雅黑" w:eastAsia="微软雅黑" w:cs="微软雅黑"/>
          <w:color w:val="0E60BD"/>
          <w:kern w:val="0"/>
          <w:sz w:val="25"/>
          <w:szCs w:val="25"/>
          <w:bdr w:val="none" w:color="auto" w:sz="0" w:space="0"/>
          <w:lang w:val="en-US" w:eastAsia="zh-CN" w:bidi="ar"/>
        </w:rPr>
      </w:pPr>
      <w:r>
        <w:rPr>
          <w:rFonts w:hint="eastAsia" w:ascii="微软雅黑" w:hAnsi="微软雅黑" w:eastAsia="微软雅黑" w:cs="微软雅黑"/>
          <w:color w:val="0E60BD"/>
          <w:kern w:val="0"/>
          <w:sz w:val="25"/>
          <w:szCs w:val="25"/>
          <w:bdr w:val="none" w:color="auto" w:sz="0" w:space="0"/>
          <w:lang w:val="en-US" w:eastAsia="zh-CN" w:bidi="ar"/>
        </w:rPr>
        <w:t>池州职业技术学院招聘专职辅导员岗位</w:t>
      </w:r>
    </w:p>
    <w:tbl>
      <w:tblPr>
        <w:tblW w:w="11160" w:type="dxa"/>
        <w:jc w:val="center"/>
        <w:tblBorders>
          <w:top w:val="outset" w:color="auto" w:sz="0" w:space="0"/>
          <w:left w:val="single" w:color="000000" w:sz="4" w:space="0"/>
          <w:bottom w:val="single" w:color="000000" w:sz="4" w:space="0"/>
          <w:right w:val="single" w:color="000000" w:sz="4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63" w:type="dxa"/>
          <w:bottom w:w="0" w:type="dxa"/>
          <w:right w:w="0" w:type="dxa"/>
        </w:tblCellMar>
      </w:tblPr>
      <w:tblGrid>
        <w:gridCol w:w="1439"/>
        <w:gridCol w:w="1081"/>
        <w:gridCol w:w="900"/>
        <w:gridCol w:w="900"/>
        <w:gridCol w:w="1260"/>
        <w:gridCol w:w="3060"/>
        <w:gridCol w:w="1620"/>
        <w:gridCol w:w="900"/>
      </w:tblGrid>
      <w:tr>
        <w:tblPrEx>
          <w:tblBorders>
            <w:top w:val="outset" w:color="auto" w:sz="0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63" w:type="dxa"/>
            <w:bottom w:w="0" w:type="dxa"/>
            <w:right w:w="0" w:type="dxa"/>
          </w:tblCellMar>
        </w:tblPrEx>
        <w:trPr>
          <w:trHeight w:val="376" w:hRule="atLeast"/>
          <w:jc w:val="center"/>
        </w:trPr>
        <w:tc>
          <w:tcPr>
            <w:tcW w:w="1202" w:type="dxa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3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15" w:lineRule="atLeast"/>
              <w:ind w:left="0" w:right="0"/>
              <w:jc w:val="center"/>
            </w:pPr>
            <w:r>
              <w:rPr>
                <w:rFonts w:ascii="楷体_GB2312" w:hAnsi="微软雅黑" w:eastAsia="楷体_GB2312" w:cs="楷体_GB2312"/>
                <w:b/>
                <w:kern w:val="0"/>
                <w:sz w:val="28"/>
                <w:szCs w:val="28"/>
                <w:lang w:val="en-US" w:eastAsia="zh-CN" w:bidi="ar"/>
              </w:rPr>
              <w:t>岗位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3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15" w:lineRule="atLeast"/>
              <w:ind w:left="0" w:right="0"/>
              <w:jc w:val="center"/>
            </w:pPr>
            <w:r>
              <w:rPr>
                <w:rFonts w:hint="default" w:ascii="楷体_GB2312" w:hAnsi="微软雅黑" w:eastAsia="楷体_GB2312" w:cs="楷体_GB2312"/>
                <w:b/>
                <w:kern w:val="0"/>
                <w:sz w:val="28"/>
                <w:szCs w:val="28"/>
                <w:lang w:val="en-US" w:eastAsia="zh-CN" w:bidi="ar"/>
              </w:rPr>
              <w:t>岗位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15" w:lineRule="atLeast"/>
              <w:ind w:left="0" w:right="0"/>
              <w:jc w:val="center"/>
            </w:pPr>
            <w:r>
              <w:rPr>
                <w:rFonts w:hint="default" w:ascii="楷体_GB2312" w:hAnsi="微软雅黑" w:eastAsia="楷体_GB2312" w:cs="楷体_GB2312"/>
                <w:b/>
                <w:kern w:val="0"/>
                <w:sz w:val="28"/>
                <w:szCs w:val="28"/>
                <w:lang w:val="en-US" w:eastAsia="zh-CN" w:bidi="ar"/>
              </w:rPr>
              <w:t>代码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3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15" w:lineRule="atLeast"/>
              <w:ind w:left="0" w:right="0"/>
              <w:jc w:val="center"/>
            </w:pPr>
            <w:r>
              <w:rPr>
                <w:rFonts w:hint="default" w:ascii="楷体_GB2312" w:hAnsi="微软雅黑" w:eastAsia="楷体_GB2312" w:cs="楷体_GB2312"/>
                <w:b/>
                <w:kern w:val="0"/>
                <w:sz w:val="28"/>
                <w:szCs w:val="28"/>
                <w:lang w:val="en-US" w:eastAsia="zh-CN" w:bidi="ar"/>
              </w:rPr>
              <w:t>性别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3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15" w:lineRule="atLeast"/>
              <w:ind w:left="0" w:right="0"/>
              <w:jc w:val="center"/>
            </w:pPr>
            <w:r>
              <w:rPr>
                <w:rFonts w:hint="default" w:ascii="楷体_GB2312" w:hAnsi="微软雅黑" w:eastAsia="楷体_GB2312" w:cs="楷体_GB2312"/>
                <w:b/>
                <w:kern w:val="0"/>
                <w:sz w:val="28"/>
                <w:szCs w:val="28"/>
                <w:lang w:val="en-US" w:eastAsia="zh-CN" w:bidi="ar"/>
              </w:rPr>
              <w:t>招聘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15" w:lineRule="atLeast"/>
              <w:ind w:left="0" w:right="0"/>
              <w:jc w:val="center"/>
            </w:pPr>
            <w:r>
              <w:rPr>
                <w:rFonts w:hint="default" w:ascii="楷体_GB2312" w:hAnsi="微软雅黑" w:eastAsia="楷体_GB2312" w:cs="楷体_GB2312"/>
                <w:b/>
                <w:kern w:val="0"/>
                <w:sz w:val="28"/>
                <w:szCs w:val="28"/>
                <w:lang w:val="en-US" w:eastAsia="zh-CN" w:bidi="ar"/>
              </w:rPr>
              <w:t>人数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3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15" w:lineRule="atLeast"/>
              <w:ind w:left="0" w:right="0"/>
              <w:jc w:val="center"/>
            </w:pPr>
            <w:r>
              <w:rPr>
                <w:rFonts w:hint="default" w:ascii="楷体_GB2312" w:hAnsi="微软雅黑" w:eastAsia="楷体_GB2312" w:cs="楷体_GB2312"/>
                <w:b/>
                <w:kern w:val="0"/>
                <w:sz w:val="28"/>
                <w:szCs w:val="28"/>
                <w:lang w:val="en-US" w:eastAsia="zh-CN" w:bidi="ar"/>
              </w:rPr>
              <w:t>专业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2554" w:type="dxa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3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15" w:lineRule="atLeast"/>
              <w:ind w:left="0" w:right="0"/>
              <w:jc w:val="center"/>
            </w:pPr>
            <w:r>
              <w:rPr>
                <w:rFonts w:hint="default" w:ascii="楷体_GB2312" w:hAnsi="微软雅黑" w:eastAsia="楷体_GB2312" w:cs="楷体_GB2312"/>
                <w:b/>
                <w:kern w:val="0"/>
                <w:sz w:val="28"/>
                <w:szCs w:val="28"/>
                <w:lang w:val="en-US" w:eastAsia="zh-CN" w:bidi="ar"/>
              </w:rPr>
              <w:t>学历（学位）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3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15" w:lineRule="atLeast"/>
              <w:ind w:left="0" w:right="0"/>
              <w:jc w:val="center"/>
            </w:pPr>
            <w:r>
              <w:rPr>
                <w:rFonts w:hint="default" w:ascii="楷体_GB2312" w:hAnsi="微软雅黑" w:eastAsia="楷体_GB2312" w:cs="楷体_GB2312"/>
                <w:b/>
                <w:kern w:val="0"/>
                <w:sz w:val="28"/>
                <w:szCs w:val="28"/>
                <w:lang w:val="en-US" w:eastAsia="zh-CN" w:bidi="ar"/>
              </w:rPr>
              <w:t>年龄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3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15" w:lineRule="atLeast"/>
              <w:ind w:left="0" w:right="0"/>
              <w:jc w:val="center"/>
            </w:pPr>
            <w:r>
              <w:rPr>
                <w:rFonts w:hint="default" w:ascii="楷体_GB2312" w:hAnsi="微软雅黑" w:eastAsia="楷体_GB2312" w:cs="楷体_GB2312"/>
                <w:b/>
                <w:kern w:val="0"/>
                <w:sz w:val="28"/>
                <w:szCs w:val="28"/>
                <w:lang w:val="en-US" w:eastAsia="zh-CN" w:bidi="ar"/>
              </w:rPr>
              <w:t>备注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outset" w:color="auto" w:sz="0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63" w:type="dxa"/>
            <w:bottom w:w="0" w:type="dxa"/>
            <w:right w:w="0" w:type="dxa"/>
          </w:tblCellMar>
        </w:tblPrEx>
        <w:trPr>
          <w:trHeight w:val="376" w:hRule="atLeast"/>
          <w:jc w:val="center"/>
        </w:trPr>
        <w:tc>
          <w:tcPr>
            <w:tcW w:w="1202" w:type="dxa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3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15" w:lineRule="atLeast"/>
              <w:ind w:left="0" w:right="0"/>
              <w:jc w:val="center"/>
            </w:pPr>
            <w:r>
              <w:rPr>
                <w:rFonts w:ascii="仿宋_GB2312" w:hAnsi="微软雅黑" w:eastAsia="仿宋_GB2312" w:cs="仿宋_GB2312"/>
                <w:kern w:val="0"/>
                <w:sz w:val="24"/>
                <w:szCs w:val="24"/>
                <w:lang w:val="en-US" w:eastAsia="zh-CN" w:bidi="ar"/>
              </w:rPr>
              <w:t>专职辅导员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3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15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kern w:val="0"/>
                <w:sz w:val="24"/>
                <w:szCs w:val="24"/>
                <w:lang w:val="en-US" w:eastAsia="zh-CN" w:bidi="ar"/>
              </w:rPr>
              <w:t>1501004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3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15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kern w:val="0"/>
                <w:sz w:val="24"/>
                <w:szCs w:val="24"/>
                <w:lang w:val="en-US" w:eastAsia="zh-CN" w:bidi="ar"/>
              </w:rPr>
              <w:t>男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3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15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kern w:val="0"/>
                <w:sz w:val="24"/>
                <w:szCs w:val="24"/>
                <w:lang w:val="en-US" w:eastAsia="zh-CN" w:bidi="ar"/>
              </w:rPr>
              <w:t>4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3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15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kern w:val="0"/>
                <w:sz w:val="24"/>
                <w:szCs w:val="24"/>
                <w:lang w:val="en-US" w:eastAsia="zh-CN" w:bidi="ar"/>
              </w:rPr>
              <w:t>专业不限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2554" w:type="dxa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3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15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kern w:val="0"/>
                <w:sz w:val="24"/>
                <w:szCs w:val="24"/>
                <w:lang w:val="en-US" w:eastAsia="zh-CN" w:bidi="ar"/>
              </w:rPr>
              <w:t>全日制本科（学士）及以上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3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15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kern w:val="0"/>
                <w:sz w:val="24"/>
                <w:szCs w:val="24"/>
                <w:lang w:val="en-US" w:eastAsia="zh-CN" w:bidi="ar"/>
              </w:rPr>
              <w:t>35周岁以下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751" w:type="dxa"/>
            <w:vMerge w:val="restart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3" w:type="dxa"/>
            </w:tcMar>
            <w:vAlign w:val="top"/>
          </w:tcPr>
          <w:p>
            <w:pPr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</w:p>
        </w:tc>
      </w:tr>
      <w:tr>
        <w:tblPrEx>
          <w:tblBorders>
            <w:top w:val="outset" w:color="auto" w:sz="0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63" w:type="dxa"/>
            <w:bottom w:w="0" w:type="dxa"/>
            <w:right w:w="0" w:type="dxa"/>
          </w:tblCellMar>
        </w:tblPrEx>
        <w:trPr>
          <w:trHeight w:val="376" w:hRule="atLeast"/>
          <w:jc w:val="center"/>
        </w:trPr>
        <w:tc>
          <w:tcPr>
            <w:tcW w:w="1202" w:type="dxa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3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15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kern w:val="0"/>
                <w:sz w:val="24"/>
                <w:szCs w:val="24"/>
                <w:lang w:val="en-US" w:eastAsia="zh-CN" w:bidi="ar"/>
              </w:rPr>
              <w:t>专职辅导员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3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15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kern w:val="0"/>
                <w:sz w:val="24"/>
                <w:szCs w:val="24"/>
                <w:lang w:val="en-US" w:eastAsia="zh-CN" w:bidi="ar"/>
              </w:rPr>
              <w:t>1501005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3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15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kern w:val="0"/>
                <w:sz w:val="24"/>
                <w:szCs w:val="24"/>
                <w:lang w:val="en-US" w:eastAsia="zh-CN" w:bidi="ar"/>
              </w:rPr>
              <w:t>女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3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15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kern w:val="0"/>
                <w:sz w:val="24"/>
                <w:szCs w:val="24"/>
                <w:lang w:val="en-US" w:eastAsia="zh-CN" w:bidi="ar"/>
              </w:rPr>
              <w:t>3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3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15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kern w:val="0"/>
                <w:sz w:val="24"/>
                <w:szCs w:val="24"/>
                <w:lang w:val="en-US" w:eastAsia="zh-CN" w:bidi="ar"/>
              </w:rPr>
              <w:t>专业不限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2554" w:type="dxa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3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15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kern w:val="0"/>
                <w:sz w:val="24"/>
                <w:szCs w:val="24"/>
                <w:lang w:val="en-US" w:eastAsia="zh-CN" w:bidi="ar"/>
              </w:rPr>
              <w:t>全日制本科（学士）及以上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3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15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kern w:val="0"/>
                <w:sz w:val="24"/>
                <w:szCs w:val="24"/>
                <w:lang w:val="en-US" w:eastAsia="zh-CN" w:bidi="ar"/>
              </w:rPr>
              <w:t>35周岁以下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751" w:type="dxa"/>
            <w:vMerge w:val="continue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3" w:type="dxa"/>
            </w:tcMar>
            <w:vAlign w:val="top"/>
          </w:tcPr>
          <w:p>
            <w:pPr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wordWrap w:val="0"/>
        <w:spacing w:before="0" w:beforeAutospacing="0" w:after="0" w:afterAutospacing="0" w:line="15" w:lineRule="atLeast"/>
        <w:ind w:left="0" w:right="0" w:firstLine="640"/>
        <w:jc w:val="center"/>
      </w:pPr>
      <w:r>
        <w:rPr>
          <w:rFonts w:hint="default" w:ascii="仿宋_GB2312" w:hAnsi="微软雅黑" w:eastAsia="仿宋_GB2312" w:cs="仿宋_GB2312"/>
          <w:sz w:val="32"/>
          <w:szCs w:val="32"/>
          <w:bdr w:val="none" w:color="auto" w:sz="0" w:space="0"/>
        </w:rPr>
        <w:t xml:space="preserve">其中“年龄”条件中的“35周岁以下”为1984年11月24日以后出生。 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15" w:lineRule="atLeast"/>
        <w:ind w:left="0" w:right="0"/>
        <w:jc w:val="center"/>
        <w:rPr>
          <w:rFonts w:hint="default" w:ascii="微软雅黑" w:hAnsi="微软雅黑" w:eastAsia="微软雅黑" w:cs="微软雅黑"/>
          <w:color w:val="0E60BD"/>
          <w:kern w:val="0"/>
          <w:sz w:val="25"/>
          <w:szCs w:val="25"/>
          <w:bdr w:val="none" w:color="auto" w:sz="0" w:space="0"/>
          <w:lang w:val="en-US" w:eastAsia="zh-CN" w:bidi="ar"/>
        </w:rPr>
      </w:pP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4B70ED"/>
    <w:rsid w:val="404B70E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uiPriority w:val="0"/>
    <w:rPr>
      <w:rFonts w:ascii="微软雅黑" w:hAnsi="微软雅黑" w:eastAsia="微软雅黑" w:cs="微软雅黑"/>
      <w:color w:val="333333"/>
      <w:u w:val="none"/>
    </w:rPr>
  </w:style>
  <w:style w:type="character" w:styleId="6">
    <w:name w:val="Hyperlink"/>
    <w:basedOn w:val="4"/>
    <w:uiPriority w:val="0"/>
    <w:rPr>
      <w:rFonts w:hint="eastAsia" w:ascii="微软雅黑" w:hAnsi="微软雅黑" w:eastAsia="微软雅黑" w:cs="微软雅黑"/>
      <w:color w:val="333333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2020-11-19T10:41:00Z</dcterms:created>
  <dc:creator>ASUS</dc:creator>
  <cp:lastModifiedBy>ASUS</cp:lastModifiedBy>
  <dcterms:modified xsi:type="dcterms:W3CDTF">2020-11-19T10:41:37Z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