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192" w:beforeAutospacing="0" w:after="360" w:afterAutospacing="0" w:line="336" w:lineRule="atLeast"/>
        <w:ind w:left="360" w:right="360"/>
        <w:jc w:val="center"/>
        <w:rPr>
          <w:color w:val="555555"/>
          <w:sz w:val="26"/>
          <w:szCs w:val="26"/>
        </w:rPr>
      </w:pPr>
      <w:r>
        <w:rPr>
          <w:rStyle w:val="11"/>
          <w:caps w:val="0"/>
          <w:color w:val="555555"/>
          <w:spacing w:val="0"/>
          <w:sz w:val="26"/>
          <w:szCs w:val="26"/>
          <w:u w:val="none"/>
          <w:bdr w:val="none" w:color="auto" w:sz="0" w:space="0"/>
        </w:rPr>
        <w:t>南昌工程学院2020年第二批专职辅导员招聘公告（164）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240" w:beforeAutospacing="0" w:after="360" w:afterAutospacing="0" w:line="456" w:lineRule="atLeast"/>
        <w:ind w:left="360" w:right="360"/>
        <w:jc w:val="center"/>
        <w:rPr>
          <w:rFonts w:ascii="微软雅黑" w:hAnsi="微软雅黑" w:eastAsia="微软雅黑" w:cs="微软雅黑"/>
          <w:b/>
          <w:i w:val="0"/>
          <w:caps w:val="0"/>
          <w:color w:val="555555"/>
          <w:spacing w:val="0"/>
          <w:sz w:val="16"/>
          <w:szCs w:val="16"/>
          <w:u w:val="none"/>
        </w:rPr>
      </w:pPr>
      <w:r>
        <w:rPr>
          <w:rStyle w:val="11"/>
          <w:rFonts w:hint="eastAsia" w:ascii="微软雅黑" w:hAnsi="微软雅黑" w:eastAsia="微软雅黑" w:cs="微软雅黑"/>
          <w:b/>
          <w:caps w:val="0"/>
          <w:color w:val="555555"/>
          <w:spacing w:val="0"/>
          <w:sz w:val="16"/>
          <w:szCs w:val="16"/>
          <w:u w:val="none"/>
          <w:lang w:val="en-US" w:eastAsia="zh-CN" w:bidi="ar"/>
        </w:rPr>
        <w:t>来源：事业处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kern w:val="0"/>
          <w:sz w:val="16"/>
          <w:szCs w:val="16"/>
          <w:u w:val="none"/>
          <w:bdr w:val="none" w:color="auto" w:sz="0" w:space="0"/>
          <w:lang w:val="en-US" w:eastAsia="zh-CN" w:bidi="ar"/>
        </w:rPr>
        <w:t xml:space="preserve"> </w:t>
      </w:r>
      <w:r>
        <w:rPr>
          <w:rStyle w:val="11"/>
          <w:rFonts w:hint="eastAsia" w:ascii="微软雅黑" w:hAnsi="微软雅黑" w:eastAsia="微软雅黑" w:cs="微软雅黑"/>
          <w:b/>
          <w:caps w:val="0"/>
          <w:color w:val="555555"/>
          <w:spacing w:val="0"/>
          <w:sz w:val="16"/>
          <w:szCs w:val="16"/>
          <w:u w:val="none"/>
          <w:lang w:val="en-US" w:eastAsia="zh-CN" w:bidi="ar"/>
        </w:rPr>
        <w:t>发布时间：2020-11-18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kern w:val="0"/>
          <w:sz w:val="16"/>
          <w:szCs w:val="16"/>
          <w:u w:val="none"/>
          <w:bdr w:val="none" w:color="auto" w:sz="0" w:space="0"/>
          <w:lang w:val="en-US" w:eastAsia="zh-CN" w:bidi="ar"/>
        </w:rPr>
        <w:t xml:space="preserve"> </w:t>
      </w:r>
      <w:r>
        <w:rPr>
          <w:rStyle w:val="11"/>
          <w:rFonts w:hint="eastAsia" w:ascii="微软雅黑" w:hAnsi="微软雅黑" w:eastAsia="微软雅黑" w:cs="微软雅黑"/>
          <w:b/>
          <w:caps w:val="0"/>
          <w:color w:val="555555"/>
          <w:spacing w:val="0"/>
          <w:sz w:val="16"/>
          <w:szCs w:val="16"/>
          <w:u w:val="none"/>
          <w:lang w:val="en-US" w:eastAsia="zh-CN" w:bidi="ar"/>
        </w:rPr>
        <w:t>浏览次数：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kern w:val="0"/>
          <w:sz w:val="16"/>
          <w:szCs w:val="16"/>
          <w:u w:val="none"/>
          <w:bdr w:val="none" w:color="auto" w:sz="0" w:space="0"/>
          <w:lang w:val="en-US" w:eastAsia="zh-CN" w:bidi="ar"/>
        </w:rPr>
        <w:t xml:space="preserve">531 </w:t>
      </w:r>
      <w:r>
        <w:rPr>
          <w:rStyle w:val="11"/>
          <w:rFonts w:hint="eastAsia" w:ascii="微软雅黑" w:hAnsi="微软雅黑" w:eastAsia="微软雅黑" w:cs="微软雅黑"/>
          <w:b/>
          <w:caps w:val="0"/>
          <w:color w:val="555555"/>
          <w:spacing w:val="0"/>
          <w:sz w:val="16"/>
          <w:szCs w:val="16"/>
          <w:u w:val="none"/>
          <w:lang w:val="en-US" w:eastAsia="zh-CN" w:bidi="ar"/>
        </w:rPr>
        <w:t xml:space="preserve">字体： </w:t>
      </w:r>
      <w:r>
        <w:rPr>
          <w:rStyle w:val="11"/>
          <w:rFonts w:hint="eastAsia" w:ascii="微软雅黑" w:hAnsi="微软雅黑" w:eastAsia="微软雅黑" w:cs="微软雅黑"/>
          <w:b/>
          <w:caps w:val="0"/>
          <w:color w:val="0D64B4"/>
          <w:spacing w:val="0"/>
          <w:sz w:val="16"/>
          <w:szCs w:val="16"/>
          <w:lang w:val="en-US" w:eastAsia="zh-CN" w:bidi="ar"/>
        </w:rPr>
        <w:t>大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kern w:val="0"/>
          <w:sz w:val="16"/>
          <w:szCs w:val="16"/>
          <w:u w:val="none"/>
          <w:lang w:val="en-US" w:eastAsia="zh-CN" w:bidi="ar"/>
        </w:rPr>
        <w:t xml:space="preserve"> </w:t>
      </w:r>
      <w:r>
        <w:rPr>
          <w:rStyle w:val="11"/>
          <w:rFonts w:hint="eastAsia" w:ascii="微软雅黑" w:hAnsi="微软雅黑" w:eastAsia="微软雅黑" w:cs="微软雅黑"/>
          <w:b/>
          <w:caps w:val="0"/>
          <w:color w:val="0D64B4"/>
          <w:spacing w:val="0"/>
          <w:sz w:val="16"/>
          <w:szCs w:val="16"/>
          <w:lang w:val="en-US" w:eastAsia="zh-CN" w:bidi="ar"/>
        </w:rPr>
        <w:t>中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kern w:val="0"/>
          <w:sz w:val="16"/>
          <w:szCs w:val="16"/>
          <w:u w:val="none"/>
          <w:lang w:val="en-US" w:eastAsia="zh-CN" w:bidi="ar"/>
        </w:rPr>
        <w:t xml:space="preserve"> </w:t>
      </w:r>
      <w:r>
        <w:rPr>
          <w:rStyle w:val="11"/>
          <w:rFonts w:hint="eastAsia" w:ascii="微软雅黑" w:hAnsi="微软雅黑" w:eastAsia="微软雅黑" w:cs="微软雅黑"/>
          <w:b/>
          <w:caps w:val="0"/>
          <w:color w:val="0D64B4"/>
          <w:spacing w:val="0"/>
          <w:sz w:val="16"/>
          <w:szCs w:val="16"/>
          <w:lang w:val="en-US" w:eastAsia="zh-CN" w:bidi="ar"/>
        </w:rPr>
        <w:t>小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kern w:val="0"/>
          <w:sz w:val="16"/>
          <w:szCs w:val="16"/>
          <w:u w:val="none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D64B4"/>
          <w:spacing w:val="0"/>
          <w:kern w:val="0"/>
          <w:sz w:val="16"/>
          <w:szCs w:val="16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0D64B4"/>
          <w:spacing w:val="0"/>
          <w:kern w:val="0"/>
          <w:sz w:val="16"/>
          <w:szCs w:val="16"/>
          <w:u w:val="none"/>
          <w:bdr w:val="none" w:color="auto" w:sz="0" w:space="0"/>
          <w:lang w:val="en-US" w:eastAsia="zh-CN" w:bidi="ar"/>
        </w:rPr>
        <w:instrText xml:space="preserve"> HYPERLINK "http://rst.jiangxi.gov.cn/jxhrss/zkzp/20201118/javascript:ABT.show()"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0D64B4"/>
          <w:spacing w:val="0"/>
          <w:kern w:val="0"/>
          <w:sz w:val="16"/>
          <w:szCs w:val="16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12"/>
          <w:rFonts w:ascii="宋体" w:hAnsi="宋体" w:eastAsia="宋体" w:cs="宋体"/>
          <w:b/>
          <w:caps w:val="0"/>
          <w:color w:val="0D64B4"/>
          <w:spacing w:val="0"/>
          <w:sz w:val="24"/>
          <w:szCs w:val="24"/>
          <w:u w:val="none"/>
        </w:rPr>
        <w:t></w:t>
      </w:r>
      <w:r>
        <w:rPr>
          <w:rStyle w:val="12"/>
          <w:rFonts w:hint="eastAsia" w:ascii="微软雅黑" w:hAnsi="微软雅黑" w:eastAsia="微软雅黑" w:cs="微软雅黑"/>
          <w:b/>
          <w:caps w:val="0"/>
          <w:color w:val="0D64B4"/>
          <w:spacing w:val="0"/>
          <w:sz w:val="16"/>
          <w:szCs w:val="16"/>
          <w:u w:val="none"/>
          <w:bdr w:val="none" w:color="auto" w:sz="0" w:space="0"/>
        </w:rPr>
        <w:t>无障碍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D64B4"/>
          <w:spacing w:val="0"/>
          <w:kern w:val="0"/>
          <w:sz w:val="16"/>
          <w:szCs w:val="16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kern w:val="0"/>
          <w:sz w:val="16"/>
          <w:szCs w:val="16"/>
          <w:u w:val="none"/>
          <w:bdr w:val="none" w:color="auto" w:sz="0" w:space="0"/>
          <w:lang w:val="en-US" w:eastAsia="zh-CN" w:bidi="ar"/>
        </w:rPr>
        <w:t xml:space="preserve"> </w:t>
      </w:r>
      <w:r>
        <w:rPr>
          <w:rStyle w:val="11"/>
          <w:rFonts w:hint="eastAsia" w:ascii="微软雅黑" w:hAnsi="微软雅黑" w:eastAsia="微软雅黑" w:cs="微软雅黑"/>
          <w:b/>
          <w:caps w:val="0"/>
          <w:color w:val="555555"/>
          <w:spacing w:val="0"/>
          <w:sz w:val="16"/>
          <w:szCs w:val="16"/>
          <w:u w:val="none"/>
          <w:lang w:val="en-US" w:eastAsia="zh-CN" w:bidi="ar"/>
        </w:rPr>
        <w:t>打印：</w:t>
      </w:r>
      <w:r>
        <w:rPr>
          <w:rStyle w:val="11"/>
          <w:rFonts w:ascii="宋体" w:hAnsi="宋体" w:eastAsia="宋体" w:cs="宋体"/>
          <w:b/>
          <w:caps w:val="0"/>
          <w:color w:val="A3A3A3"/>
          <w:spacing w:val="0"/>
          <w:sz w:val="24"/>
          <w:szCs w:val="24"/>
          <w:u w:val="none"/>
          <w:lang w:val="en-US" w:eastAsia="zh-CN" w:bidi="ar"/>
        </w:rPr>
        <w:t>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555555"/>
          <w:spacing w:val="0"/>
          <w:kern w:val="0"/>
          <w:sz w:val="16"/>
          <w:szCs w:val="16"/>
          <w:u w:val="none"/>
          <w:bdr w:val="none" w:color="auto" w:sz="0" w:space="0"/>
          <w:lang w:val="en-US" w:eastAsia="zh-CN" w:bidi="ar"/>
        </w:rPr>
        <w:t xml:space="preserve"> 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288" w:beforeAutospacing="0" w:after="458" w:afterAutospacing="0" w:line="26" w:lineRule="atLeast"/>
        <w:ind w:left="360" w:right="360" w:firstLine="420"/>
        <w:jc w:val="both"/>
      </w:pPr>
      <w:r>
        <w:rPr>
          <w:rStyle w:val="11"/>
          <w:rFonts w:hint="eastAsia" w:ascii="微软雅黑" w:hAnsi="微软雅黑" w:eastAsia="微软雅黑" w:cs="微软雅黑"/>
          <w:b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t>根据学校发展需要，本着公开、平等、竞争、择优的原则，现面向社会公开招聘辅导员14名。现就招聘有关事项公告如下：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288" w:beforeAutospacing="0" w:after="458" w:afterAutospacing="0" w:line="26" w:lineRule="atLeast"/>
        <w:ind w:left="360" w:right="360" w:firstLine="420"/>
        <w:jc w:val="both"/>
      </w:pPr>
      <w:r>
        <w:rPr>
          <w:rStyle w:val="11"/>
          <w:rFonts w:hint="eastAsia" w:ascii="微软雅黑" w:hAnsi="微软雅黑" w:eastAsia="微软雅黑" w:cs="微软雅黑"/>
          <w:b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t>一、单位简介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288" w:beforeAutospacing="0" w:after="458" w:afterAutospacing="0" w:line="26" w:lineRule="atLeast"/>
        <w:ind w:left="360" w:right="360" w:firstLine="420"/>
        <w:jc w:val="both"/>
      </w:pPr>
      <w:r>
        <w:rPr>
          <w:rStyle w:val="11"/>
          <w:rFonts w:hint="eastAsia" w:ascii="微软雅黑" w:hAnsi="微软雅黑" w:eastAsia="微软雅黑" w:cs="微软雅黑"/>
          <w:b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t>南昌工程学院是江西省人民政府与水利部共建的公办本科院校。学校以工学为主，管理学、理学、农学、文学、经济学、艺术学等多学科协调发展，位于江西省省会南昌市，前身是1958年创建的江西水利电力学院，2011年先后被批准为“卓越工程师教育培养计划”高校和硕士专业学位研究生培养试点高校，并顺利通过教育部本科教学工作合格评估。2013年被总参谋部、教育部批准为定向培养直招士官试点院校，2016年通过教育部本科教学工作审核评估，2017年成为江西省“一流学科”建设高校，2018年被国务院学位委员会批准为硕士学位授予单位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288" w:beforeAutospacing="0" w:after="458" w:afterAutospacing="0" w:line="26" w:lineRule="atLeast"/>
        <w:ind w:left="360" w:right="360" w:firstLine="420"/>
        <w:jc w:val="both"/>
      </w:pPr>
      <w:r>
        <w:rPr>
          <w:rStyle w:val="11"/>
          <w:rFonts w:hint="eastAsia" w:ascii="微软雅黑" w:hAnsi="微软雅黑" w:eastAsia="微软雅黑" w:cs="微软雅黑"/>
          <w:b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t>二、招聘岗位及条件</w:t>
      </w:r>
    </w:p>
    <w:tbl>
      <w:tblPr>
        <w:tblW w:w="7200" w:type="dxa"/>
        <w:tblInd w:w="36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1053"/>
        <w:gridCol w:w="1053"/>
        <w:gridCol w:w="4041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Style w:val="11"/>
                <w:rFonts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岗位名称</w:t>
            </w:r>
          </w:p>
        </w:tc>
        <w:tc>
          <w:tcPr>
            <w:tcW w:w="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Style w:val="11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岗位类别</w:t>
            </w:r>
          </w:p>
        </w:tc>
        <w:tc>
          <w:tcPr>
            <w:tcW w:w="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Style w:val="11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招聘人数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Style w:val="11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招聘条件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Style w:val="11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专职辅导员岗位1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Style w:val="11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Style w:val="11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/>
              <w:jc w:val="both"/>
            </w:pPr>
            <w:r>
              <w:rPr>
                <w:rStyle w:val="11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业不限；研究生学历、硕士及以上学位，且第一学历为大学本科学历、学士学位；具有1年及以上高校工作经历，或在校学习期间担任过学生干部；中共党员；年龄要求35周岁及以下（1984年11月1以后出生）；因需入住男生宿舍，限男性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Style w:val="11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专职辅导员岗位2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Style w:val="11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Style w:val="11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/>
              <w:jc w:val="both"/>
            </w:pPr>
            <w:r>
              <w:rPr>
                <w:rStyle w:val="11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业不限；研究生学历、硕士及以上学位，且第一学历为大学本科学历、学士学位；具有1年及以上高校工作经历，或在校学习期间担任过学生干部；中共党员；年龄要求35周岁及以下（1984年11月1以后出生）；因需入住女生宿舍，限女性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Style w:val="11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专职辅导员岗位3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Style w:val="11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Style w:val="11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/>
              <w:jc w:val="both"/>
            </w:pPr>
            <w:r>
              <w:rPr>
                <w:rStyle w:val="11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业不限；研究生学历、硕士及以上学位，且第一学历为大学本科学历、学士学位；在校学习期间担任过学生干部；中共党员；年龄要求30周岁及以下（1989年11月1以后出生）；因需入住男生宿舍，限男性；限应届毕业生报考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Style w:val="11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专职辅导员岗位4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Style w:val="11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Style w:val="11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/>
              <w:jc w:val="both"/>
            </w:pPr>
            <w:r>
              <w:rPr>
                <w:rStyle w:val="11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业不限；研究生学历、硕士及以上学位，且第一学历为大学本科学历、学士学位；在校学习期间担任过学生干部；中共党员；年龄要求30周岁及以下（1989年11月1以后出生）；因需入住女生宿舍，限女性；限应届毕业生报考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Style w:val="11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专职辅导员岗位5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Style w:val="11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Style w:val="11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/>
              <w:jc w:val="both"/>
            </w:pPr>
            <w:r>
              <w:rPr>
                <w:rStyle w:val="11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体育人文社会学（040301）、体育教育训练学（040303）、体育教学（045201）、运动训练（045202）；研究生学历、硕士及以上学位，且第一学历为大学本科学历、学士学位；具有1年及以上高校工作经历，或在校学习期间担任过学生干部；中共党员；年龄要求30周岁及以下（1989年11月1以后出生）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Style w:val="11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专职辅导员岗位6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52" w:lineRule="atLeast"/>
              <w:ind w:left="0" w:right="0"/>
              <w:jc w:val="center"/>
            </w:pPr>
            <w:r>
              <w:rPr>
                <w:rStyle w:val="11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/>
              <w:jc w:val="center"/>
            </w:pPr>
            <w:r>
              <w:rPr>
                <w:rStyle w:val="11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36" w:lineRule="atLeast"/>
              <w:ind w:left="0" w:right="0"/>
              <w:jc w:val="both"/>
            </w:pPr>
            <w:r>
              <w:rPr>
                <w:rStyle w:val="11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军事训练学（1110）；研究生学历、硕士及以上学位，且第一学历为大学本科学历、学士学位；具有1年及以上高校工作经历，或在校学习期间担任过学生干部；中共党员；年龄要求30周岁及以下（1989年11月1以后出生）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02C07"/>
    <w:rsid w:val="005C487A"/>
    <w:rsid w:val="0093032E"/>
    <w:rsid w:val="009E2391"/>
    <w:rsid w:val="00BE7BE9"/>
    <w:rsid w:val="00D02C07"/>
    <w:rsid w:val="24792CC4"/>
    <w:rsid w:val="5D4C4275"/>
    <w:rsid w:val="6D58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uiPriority w:val="99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semiHidden/>
    <w:unhideWhenUsed/>
    <w:uiPriority w:val="99"/>
    <w:rPr>
      <w:color w:val="333333"/>
      <w:u w:val="none"/>
    </w:rPr>
  </w:style>
  <w:style w:type="character" w:customStyle="1" w:styleId="13">
    <w:name w:val="页眉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hover30"/>
    <w:basedOn w:val="8"/>
    <w:uiPriority w:val="0"/>
    <w:rPr>
      <w:color w:val="66B1FF"/>
    </w:rPr>
  </w:style>
  <w:style w:type="character" w:customStyle="1" w:styleId="16">
    <w:name w:val="nav_news_zwgk_zzjgicon"/>
    <w:basedOn w:val="8"/>
    <w:uiPriority w:val="0"/>
    <w:rPr>
      <w:color w:val="0D64B4"/>
      <w:sz w:val="33"/>
      <w:szCs w:val="33"/>
      <w:bdr w:val="single" w:color="C1E1FF" w:sz="4" w:space="0"/>
      <w:shd w:val="clear" w:fill="E8F7FF"/>
    </w:rPr>
  </w:style>
  <w:style w:type="character" w:customStyle="1" w:styleId="17">
    <w:name w:val="current"/>
    <w:basedOn w:val="8"/>
    <w:uiPriority w:val="0"/>
    <w:rPr>
      <w:color w:val="FFFFFF"/>
      <w:shd w:val="clear" w:fill="409EFF"/>
    </w:rPr>
  </w:style>
  <w:style w:type="character" w:customStyle="1" w:styleId="18">
    <w:name w:val="slidedonw"/>
    <w:basedOn w:val="8"/>
    <w:uiPriority w:val="0"/>
    <w:rPr>
      <w:vanish/>
    </w:rPr>
  </w:style>
  <w:style w:type="character" w:customStyle="1" w:styleId="19">
    <w:name w:val="after"/>
    <w:basedOn w:val="8"/>
    <w:uiPriority w:val="0"/>
  </w:style>
  <w:style w:type="character" w:customStyle="1" w:styleId="20">
    <w:name w:val="after1"/>
    <w:basedOn w:val="8"/>
    <w:uiPriority w:val="0"/>
  </w:style>
  <w:style w:type="character" w:customStyle="1" w:styleId="21">
    <w:name w:val="on"/>
    <w:basedOn w:val="8"/>
    <w:uiPriority w:val="0"/>
  </w:style>
  <w:style w:type="character" w:customStyle="1" w:styleId="22">
    <w:name w:val="before"/>
    <w:basedOn w:val="8"/>
    <w:uiPriority w:val="0"/>
    <w:rPr>
      <w:rFonts w:hint="default" w:ascii="iconfont" w:hAnsi="iconfont" w:eastAsia="iconfont" w:cs="iconfont"/>
      <w:color w:val="292929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67</Words>
  <Characters>386</Characters>
  <Lines>3</Lines>
  <Paragraphs>1</Paragraphs>
  <TotalTime>0</TotalTime>
  <ScaleCrop>false</ScaleCrop>
  <LinksUpToDate>false</LinksUpToDate>
  <CharactersWithSpaces>452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2020-11-17T08:15:00Z</dcterms:created>
  <dc:creator>Administrator</dc:creator>
  <cp:lastModifiedBy>卜荣荣</cp:lastModifiedBy>
  <dcterms:modified xsi:type="dcterms:W3CDTF">2020-11-19T01:21:12Z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