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20" w:lineRule="exact"/>
        <w:ind w:left="0" w:right="0" w:firstLine="320" w:firstLineChars="1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fill="FFFFFF"/>
        </w:rPr>
        <w:t>附件：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6"/>
          <w:szCs w:val="36"/>
          <w:shd w:val="clear" w:fill="FFFFFF"/>
        </w:rPr>
        <w:t>始兴县中医院临时聘用工作人员岗位表</w:t>
      </w:r>
    </w:p>
    <w:tbl>
      <w:tblPr>
        <w:tblStyle w:val="3"/>
        <w:tblpPr w:leftFromText="180" w:rightFromText="180" w:vertAnchor="text" w:horzAnchor="page" w:tblpX="636" w:tblpY="527"/>
        <w:tblOverlap w:val="never"/>
        <w:tblW w:w="1057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9"/>
        <w:gridCol w:w="3948"/>
        <w:gridCol w:w="1128"/>
        <w:gridCol w:w="339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  <w:t>岗位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  <w:t>岗位任职条件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  <w:t>人数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9" w:hRule="atLeast"/>
        </w:trPr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</w:rPr>
              <w:t>护理人员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  <w:t>周岁以下，男、女不限，身体健康能值夜班并具备以下条件之一：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righ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  <w:t>全日制护理大专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应届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  <w:t>毕业，取得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毕业证或通过毕业考试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  <w:t>全日制护理大专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往届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  <w:t>毕业，取得护士执业证。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3、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</w:rPr>
              <w:t>全日制护理中专毕业，取得护士执业证。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有血透室、胃肠镜室、CT室护理工作经验者优先。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临床医生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全日制本科临床医学、中医学、中西医结合、麻醉等医学专业。</w:t>
            </w: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本岗位招聘长期有效。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完成住院医师规培的应聘人员，一经录用并经过试用期考核的，医院分三年给予住院医师规培补贴，每年6万元。具体条款以合同约定为准。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21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急诊科医生</w:t>
            </w:r>
          </w:p>
        </w:tc>
        <w:tc>
          <w:tcPr>
            <w:tcW w:w="3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 w:firstLine="56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35岁以下，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全日制大专以上学历，临床医学、中医学、中西医结合专业。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</w:pPr>
          </w:p>
        </w:tc>
        <w:tc>
          <w:tcPr>
            <w:tcW w:w="11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3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eastAsia="zh-CN"/>
              </w:rPr>
              <w:t>具有助理执业医师以上资格者优先。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男性优先。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lang w:val="en-US" w:eastAsia="zh-CN"/>
              </w:rPr>
              <w:t>上一岗位的第二条同样适用。</w:t>
            </w:r>
          </w:p>
        </w:tc>
      </w:tr>
    </w:tbl>
    <w:p/>
    <w:sectPr>
      <w:pgSz w:w="11906" w:h="16838"/>
      <w:pgMar w:top="306" w:right="102" w:bottom="306" w:left="102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9A4C1"/>
    <w:multiLevelType w:val="singleLevel"/>
    <w:tmpl w:val="1CC9A4C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8A8B137"/>
    <w:multiLevelType w:val="singleLevel"/>
    <w:tmpl w:val="38A8B1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449CE"/>
    <w:rsid w:val="02D46B9E"/>
    <w:rsid w:val="0D3873A5"/>
    <w:rsid w:val="139449CE"/>
    <w:rsid w:val="261D758C"/>
    <w:rsid w:val="2AA24E5C"/>
    <w:rsid w:val="37F54DF4"/>
    <w:rsid w:val="47600D98"/>
    <w:rsid w:val="6993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2020-11-18T09:20:00Z</dcterms:created>
  <dc:creator>小猪1415611615</dc:creator>
  <cp:lastModifiedBy>ぺ灬cc果冻ル</cp:lastModifiedBy>
  <cp:lastPrinted>2020-11-19T07:20:00Z</cp:lastPrinted>
  <dcterms:modified xsi:type="dcterms:W3CDTF">2020-11-21T01:40:40Z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