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C4" w:rsidRDefault="009B4EC4" w:rsidP="009B4EC4">
      <w:pPr>
        <w:spacing w:after="0" w:line="640" w:lineRule="exac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附件1</w:t>
      </w:r>
    </w:p>
    <w:p w:rsidR="009B4EC4" w:rsidRDefault="009B4EC4" w:rsidP="009B4EC4">
      <w:pPr>
        <w:spacing w:after="0" w:line="64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临汾市人民医院公开招聘工作人员岗位计划表</w:t>
      </w:r>
    </w:p>
    <w:p w:rsidR="009B4EC4" w:rsidRDefault="009B4EC4" w:rsidP="009B4EC4">
      <w:pPr>
        <w:spacing w:after="0" w:line="64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tbl>
      <w:tblPr>
        <w:tblW w:w="13920" w:type="dxa"/>
        <w:tblInd w:w="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690"/>
        <w:gridCol w:w="645"/>
        <w:gridCol w:w="870"/>
        <w:gridCol w:w="1053"/>
        <w:gridCol w:w="1647"/>
        <w:gridCol w:w="2415"/>
        <w:gridCol w:w="855"/>
        <w:gridCol w:w="3735"/>
        <w:gridCol w:w="1065"/>
      </w:tblGrid>
      <w:tr w:rsidR="009B4EC4" w:rsidTr="00506AAD">
        <w:trPr>
          <w:trHeight w:val="79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 w:val="24"/>
                <w:szCs w:val="24"/>
              </w:rPr>
              <w:t>主管</w:t>
            </w:r>
          </w:p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 w:val="24"/>
                <w:szCs w:val="24"/>
                <w:lang/>
              </w:rPr>
              <w:t>招聘单位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 w:val="24"/>
                <w:szCs w:val="24"/>
                <w:lang/>
              </w:rPr>
              <w:t>单位性质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 w:val="24"/>
                <w:szCs w:val="24"/>
                <w:lang/>
              </w:rPr>
              <w:t>岗位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 w:val="24"/>
                <w:szCs w:val="24"/>
                <w:lang/>
              </w:rPr>
              <w:t>招聘人数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 w:val="24"/>
                <w:szCs w:val="24"/>
                <w:lang/>
              </w:rPr>
              <w:t>学历学位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 w:val="24"/>
                <w:szCs w:val="24"/>
                <w:lang/>
              </w:rPr>
              <w:t>专业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 w:val="24"/>
                <w:szCs w:val="24"/>
                <w:lang/>
              </w:rPr>
              <w:t>年龄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 w:val="24"/>
                <w:szCs w:val="24"/>
                <w:lang/>
              </w:rPr>
              <w:t>其他条件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ind w:firstLineChars="100" w:firstLine="241"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 w:val="24"/>
                <w:szCs w:val="24"/>
                <w:lang/>
              </w:rPr>
              <w:t>备注</w:t>
            </w:r>
          </w:p>
        </w:tc>
      </w:tr>
      <w:tr w:rsidR="009B4EC4" w:rsidTr="00506AAD">
        <w:trPr>
          <w:trHeight w:val="196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临汾市卫生健康委员会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临汾市人民医院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差额事业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护理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大学本科及以上学历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护理学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40周岁及以下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0"/>
                <w:szCs w:val="20"/>
                <w:lang/>
              </w:rPr>
              <w:t>我院援湖北一线工作、表现突出的编制外聘用医务人员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4EC4" w:rsidRDefault="009B4EC4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9B4EC4" w:rsidRDefault="009B4EC4" w:rsidP="009B4EC4">
      <w:pPr>
        <w:spacing w:after="0" w:line="640" w:lineRule="exact"/>
        <w:jc w:val="both"/>
        <w:rPr>
          <w:rFonts w:ascii="宋体" w:eastAsia="宋体" w:hAnsi="宋体" w:cs="宋体"/>
          <w:b/>
          <w:bCs/>
          <w:sz w:val="44"/>
          <w:szCs w:val="44"/>
        </w:rPr>
      </w:pPr>
    </w:p>
    <w:p w:rsidR="004358AB" w:rsidRDefault="004358AB" w:rsidP="00323B43"/>
    <w:sectPr w:rsidR="004358AB" w:rsidSect="00F07655">
      <w:pgSz w:w="16838" w:h="11906" w:orient="landscape"/>
      <w:pgMar w:top="1803" w:right="1440" w:bottom="1803" w:left="1440" w:header="708" w:footer="709" w:gutter="0"/>
      <w:cols w:space="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B4EC4"/>
    <w:rsid w:val="00323B43"/>
    <w:rsid w:val="003D37D8"/>
    <w:rsid w:val="004358AB"/>
    <w:rsid w:val="0064020C"/>
    <w:rsid w:val="007E4178"/>
    <w:rsid w:val="008811B0"/>
    <w:rsid w:val="008B7726"/>
    <w:rsid w:val="009B4EC4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C4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2020-11-23T06:43:00Z</dcterms:created>
  <dcterms:modified xsi:type="dcterms:W3CDTF">2020-11-23T06:43:00Z</dcterms:modified>
</cp:coreProperties>
</file>