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2020年海盐县部分单位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公开</w:t>
      </w:r>
      <w:r>
        <w:rPr>
          <w:rFonts w:hint="eastAsia" w:ascii="方正小标宋简体" w:hAnsi="华文中宋" w:eastAsia="方正小标宋简体"/>
          <w:sz w:val="32"/>
          <w:szCs w:val="32"/>
        </w:rPr>
        <w:t>招聘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编制外岗位合同工</w:t>
      </w:r>
      <w:r>
        <w:rPr>
          <w:rFonts w:hint="eastAsia" w:ascii="方正小标宋简体" w:hAnsi="华文中宋" w:eastAsia="方正小标宋简体"/>
          <w:sz w:val="32"/>
          <w:szCs w:val="32"/>
        </w:rPr>
        <w:t>报名表</w:t>
      </w:r>
    </w:p>
    <w:p>
      <w:pPr>
        <w:spacing w:after="93" w:afterLines="30" w:line="400" w:lineRule="exact"/>
        <w:jc w:val="both"/>
        <w:rPr>
          <w:rFonts w:hint="eastAsia" w:ascii="仿宋_GB2312" w:eastAsia="仿宋_GB2312"/>
          <w:color w:val="000000"/>
          <w:szCs w:val="21"/>
        </w:rPr>
      </w:pPr>
      <w:bookmarkStart w:id="0" w:name="_GoBack"/>
      <w:r>
        <w:rPr>
          <w:rFonts w:hint="eastAsia" w:ascii="仿宋_GB2312" w:eastAsia="仿宋_GB2312"/>
          <w:color w:val="000000"/>
          <w:szCs w:val="21"/>
          <w:lang w:eastAsia="zh-CN"/>
        </w:rPr>
        <w:t>报考单位：</w:t>
      </w:r>
      <w:bookmarkEnd w:id="0"/>
      <w:r>
        <w:rPr>
          <w:rFonts w:hint="eastAsia" w:ascii="仿宋_GB2312" w:eastAsia="仿宋_GB2312"/>
          <w:color w:val="000000"/>
          <w:szCs w:val="21"/>
        </w:rPr>
        <w:t xml:space="preserve">                          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                报考岗位：</w:t>
      </w:r>
    </w:p>
    <w:tbl>
      <w:tblPr>
        <w:tblStyle w:val="3"/>
        <w:tblW w:w="87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06"/>
        <w:gridCol w:w="900"/>
        <w:gridCol w:w="354"/>
        <w:gridCol w:w="6"/>
        <w:gridCol w:w="720"/>
        <w:gridCol w:w="354"/>
        <w:gridCol w:w="6"/>
        <w:gridCol w:w="720"/>
        <w:gridCol w:w="1440"/>
        <w:gridCol w:w="1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  岁）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12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文化程度</w:t>
            </w:r>
          </w:p>
        </w:tc>
        <w:tc>
          <w:tcPr>
            <w:tcW w:w="12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32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报考岗位</w:t>
            </w:r>
          </w:p>
        </w:tc>
        <w:tc>
          <w:tcPr>
            <w:tcW w:w="24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216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家庭住址</w:t>
            </w:r>
          </w:p>
        </w:tc>
        <w:tc>
          <w:tcPr>
            <w:tcW w:w="354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历</w:t>
            </w:r>
          </w:p>
        </w:tc>
        <w:tc>
          <w:tcPr>
            <w:tcW w:w="765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765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查意见</w:t>
            </w:r>
          </w:p>
        </w:tc>
        <w:tc>
          <w:tcPr>
            <w:tcW w:w="765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5370" w:firstLineChars="2557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（盖章）</w:t>
            </w:r>
          </w:p>
          <w:p>
            <w:pPr>
              <w:wordWrap w:val="0"/>
              <w:spacing w:line="300" w:lineRule="exact"/>
              <w:ind w:right="202"/>
              <w:jc w:val="righ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说 明</w:t>
            </w:r>
          </w:p>
        </w:tc>
        <w:tc>
          <w:tcPr>
            <w:tcW w:w="765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⑴家庭住址应填写到XX镇（街道）XX村（社区），按现在的行政区划填写；⑵简历从高中开始，分段填写，注明起止年月。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B53B5"/>
    <w:rsid w:val="787B5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2020-11-25T09:10:00Z</dcterms:created>
  <dc:creator>沈群英(shenqy)</dc:creator>
  <cp:lastModifiedBy>沈群英(shenqy)</cp:lastModifiedBy>
  <dcterms:modified xsi:type="dcterms:W3CDTF">2020-11-25T09:11:32Z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