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40" w:lineRule="exact"/>
        <w:jc w:val="left"/>
        <w:rPr>
          <w:rFonts w:ascii="方正黑体_GBK" w:eastAsia="方正黑体_GBK" w:cs="方正小标宋_GBK" w:hint="eastAsia"/>
          <w:b/>
          <w:bCs/>
          <w:spacing w:val="-23"/>
          <w:sz w:val="32"/>
          <w:szCs w:val="32"/>
        </w:rPr>
      </w:pPr>
      <w:r>
        <w:rPr>
          <w:rFonts w:ascii="方正黑体_GBK" w:eastAsia="方正黑体_GBK" w:cs="方正小标宋_GBK" w:hint="eastAsia"/>
          <w:b/>
          <w:bCs/>
          <w:spacing w:val="-23"/>
          <w:sz w:val="32"/>
          <w:szCs w:val="32"/>
        </w:rPr>
        <w:t>附件1</w:t>
      </w:r>
      <w:bookmarkStart w:id="0" w:name="_GoBack"/>
      <w:bookmarkEnd w:id="0"/>
    </w:p>
    <w:p>
      <w:pPr>
        <w:spacing w:line="640" w:lineRule="exact"/>
        <w:jc w:val="center"/>
        <w:rPr>
          <w:rFonts w:ascii="Times New Roman" w:eastAsia="方正小标宋_GBK" w:hAnsi="Times New Roman"/>
          <w:b/>
          <w:bCs/>
          <w:spacing w:val="-23"/>
          <w:sz w:val="44"/>
          <w:szCs w:val="44"/>
        </w:rPr>
      </w:pPr>
      <w:r>
        <w:rPr>
          <w:rFonts w:ascii="方正小标宋_GBK" w:eastAsia="方正小标宋_GBK" w:cs="方正小标宋_GBK" w:hint="eastAsia"/>
          <w:b/>
          <w:bCs/>
          <w:spacing w:val="-23"/>
          <w:sz w:val="44"/>
          <w:szCs w:val="44"/>
        </w:rPr>
        <w:t>四川省南充市2021年度引进高层次人才报名表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20"/>
        <w:gridCol w:w="1197"/>
        <w:gridCol w:w="1040"/>
        <w:gridCol w:w="1228"/>
        <w:gridCol w:w="1216"/>
        <w:gridCol w:w="951"/>
        <w:gridCol w:w="284"/>
        <w:gridCol w:w="825"/>
        <w:gridCol w:w="1109"/>
      </w:tblGrid>
      <w:tr>
        <w:trPr>
          <w:cantSplit/>
          <w:trHeight w:hRule="exact" w:val="680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性  别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出生年月</w:t>
            </w:r>
          </w:p>
          <w:p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  岁）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（1寸照）</w:t>
            </w:r>
          </w:p>
        </w:tc>
      </w:tr>
      <w:tr>
        <w:trPr>
          <w:cantSplit/>
          <w:trHeight w:hRule="exact" w:val="680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籍  贯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 生 地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/>
        </w:tc>
      </w:tr>
      <w:tr>
        <w:trPr>
          <w:cantSplit/>
          <w:trHeight w:hRule="exact" w:val="680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政  治</w:t>
            </w:r>
          </w:p>
          <w:p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面  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作时间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健康状况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/>
        </w:tc>
      </w:tr>
      <w:tr>
        <w:trPr>
          <w:cantSplit/>
          <w:trHeight w:hRule="exact" w:val="680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婚  姻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状  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术职务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专业特长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/>
        </w:tc>
      </w:tr>
      <w:tr>
        <w:trPr>
          <w:cantSplit/>
          <w:trHeight w:hRule="exact" w:val="576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6653" w:type="dxa"/>
            <w:gridSpan w:val="7"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  <w:tr>
        <w:trPr>
          <w:cantSplit/>
          <w:trHeight w:val="566"/>
        </w:trPr>
        <w:tc>
          <w:tcPr>
            <w:tcW w:w="2345" w:type="dxa"/>
            <w:gridSpan w:val="3"/>
            <w:vMerge w:val="restart"/>
            <w:vAlign w:val="center"/>
          </w:tcPr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就读（毕业）</w:t>
            </w:r>
          </w:p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院（系）及专业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历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rPr>
          <w:cantSplit/>
          <w:trHeight w:val="566"/>
        </w:trPr>
        <w:tc>
          <w:tcPr>
            <w:tcW w:w="2345" w:type="dxa"/>
            <w:gridSpan w:val="3"/>
            <w:vMerge/>
            <w:vAlign w:val="center"/>
          </w:tcPr>
          <w:p/>
        </w:tc>
        <w:tc>
          <w:tcPr>
            <w:tcW w:w="2268" w:type="dxa"/>
            <w:gridSpan w:val="2"/>
            <w:vMerge/>
            <w:vAlign w:val="center"/>
          </w:tcPr>
          <w:p/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位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40" w:lineRule="atLeast"/>
              <w:ind w:rightChars="-51" w:right="-10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rPr>
          <w:cantSplit/>
          <w:trHeight w:val="465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工作单位及职务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意向职位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-17"/>
                <w:szCs w:val="21"/>
              </w:rPr>
              <w:t>（职位编码）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36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</w:p>
        </w:tc>
      </w:tr>
      <w:tr>
        <w:trPr>
          <w:cantSplit/>
          <w:trHeight w:val="575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联系方式</w:t>
            </w:r>
          </w:p>
        </w:tc>
        <w:tc>
          <w:tcPr>
            <w:tcW w:w="6653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rPr>
          <w:cantSplit/>
          <w:trHeight w:hRule="exact" w:val="6391"/>
        </w:trPr>
        <w:tc>
          <w:tcPr>
            <w:tcW w:w="1148" w:type="dxa"/>
            <w:gridSpan w:val="2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简  历  及  学  术  成  果  贡  献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rPr>
          <w:cantSplit/>
          <w:trHeight w:val="3381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家庭成员及主要社会关系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ind w:left="244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rPr>
          <w:cantSplit/>
          <w:trHeight w:val="1136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何时何地受过何种奖励处分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ind w:firstLineChars="1493" w:firstLine="313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rPr>
          <w:cantSplit/>
          <w:trHeight w:val="2335"/>
        </w:trPr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学校、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院（系）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推  荐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  见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                                    （盖章）</w:t>
            </w:r>
          </w:p>
          <w:p>
            <w:pPr>
              <w:wordWrap w:val="0"/>
              <w:ind w:firstLineChars="2300" w:firstLine="483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年   月   日</w:t>
            </w:r>
          </w:p>
          <w:p>
            <w:pPr>
              <w:wordWrap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rPr>
          <w:cantSplit/>
          <w:trHeight w:val="2665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诺</w:t>
            </w:r>
          </w:p>
        </w:tc>
        <w:tc>
          <w:tcPr>
            <w:tcW w:w="7850" w:type="dxa"/>
            <w:gridSpan w:val="8"/>
          </w:tcPr>
          <w:p>
            <w:pPr>
              <w:ind w:firstLineChars="200" w:firstLine="560"/>
              <w:rPr>
                <w:rFonts w:ascii="Times New Roman" w:eastAsia="楷体_GB2312" w:hAnsi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Chars="200" w:firstLine="560"/>
              <w:rPr>
                <w:rFonts w:ascii="Times New Roman" w:eastAsia="楷体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bCs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Chars="200" w:firstLine="560"/>
              <w:rPr>
                <w:rFonts w:ascii="Times New Roman" w:eastAsia="楷体_GB2312" w:hAnsi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rightChars="281" w:right="590"/>
              <w:jc w:val="right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本人签名：                  年   月   日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rPr>
          <w:cantSplit/>
          <w:trHeight w:hRule="exact" w:val="2741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核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7850" w:type="dxa"/>
            <w:gridSpan w:val="8"/>
          </w:tcPr>
          <w:p>
            <w:pPr>
              <w:ind w:rightChars="281" w:right="590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Chars="281" w:right="590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Chars="281" w:right="590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Chars="281" w:right="590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Chars="281" w:right="590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Chars="281" w:right="590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Chars="281" w:right="590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   月   日</w:t>
            </w:r>
          </w:p>
        </w:tc>
      </w:tr>
    </w:tbl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40" w:lineRule="exact"/>
        <w:rPr>
          <w:rFonts w:ascii="Times New Roman" w:hAnsi="Times New Roman"/>
          <w:b/>
          <w:bCs/>
        </w:rPr>
      </w:pPr>
    </w:p>
    <w:p/>
    <w:sectPr>
      <w:pgSz w:w="11907" w:h="16840"/>
      <w:pgMar w:top="1701" w:right="1474" w:bottom="1701" w:left="1588" w:header="720" w:footer="1701" w:gutter="0"/>
      <w:docGrid w:linePitch="57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ind w:leftChars="200" w:left="200"/>
    </w:pPr>
  </w:style>
  <w:style w:type="paragraph" w:styleId="16">
    <w:name w:val="Body Text First Indent 2"/>
    <w:basedOn w:val="15"/>
    <w:pPr>
      <w:ind w:firstLineChars="200" w:firstLine="200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248</Words>
  <Characters>251</Characters>
  <Lines>105</Lines>
  <Paragraphs>57</Paragraphs>
  <CharactersWithSpaces>382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圆锅</dc:creator>
  <cp:lastModifiedBy>Microsoft</cp:lastModifiedBy>
  <cp:revision>5</cp:revision>
  <cp:lastPrinted>2020-10-21T02:24:00Z</cp:lastPrinted>
  <dcterms:created xsi:type="dcterms:W3CDTF">2020-11-06T06:40:00Z</dcterms:created>
  <dcterms:modified xsi:type="dcterms:W3CDTF">2020-11-24T10:11:26Z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2052-11.3.0.9228</vt:lpwstr>
  </property>
</Properties>
</file>