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r>
        <w:rPr>
          <w:rFonts w:hint="eastAsia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云南省玉溪市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第三中学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简介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新平县第三中学（</w:t>
      </w:r>
      <w:r>
        <w:rPr>
          <w:rFonts w:hint="eastAsia" w:ascii="仿宋" w:hAnsi="仿宋" w:eastAsia="仿宋" w:cs="仿宋"/>
          <w:sz w:val="32"/>
          <w:szCs w:val="32"/>
        </w:rPr>
        <w:t>新平衡水实验中学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）于2019年3月创办，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是新平县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</w:t>
      </w:r>
      <w:r>
        <w:rPr>
          <w:rFonts w:hint="eastAsia" w:ascii="仿宋" w:hAnsi="仿宋" w:eastAsia="仿宋" w:cs="仿宋"/>
          <w:sz w:val="32"/>
          <w:szCs w:val="32"/>
        </w:rPr>
        <w:t>政府与长水教育集团合作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旨在依托河北衡水中学和云南衡水实验中学规范的管理体系、优质的教育资源、过硬的师资团队和良好的品牌效应，联合创办的实施普通初中、高中教育的一所区域性优质中学。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配套建设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教学楼</w:t>
      </w:r>
      <w:r>
        <w:rPr>
          <w:rFonts w:hint="eastAsia" w:ascii="仿宋" w:hAnsi="仿宋" w:eastAsia="仿宋" w:cs="仿宋"/>
          <w:sz w:val="32"/>
          <w:szCs w:val="32"/>
        </w:rPr>
        <w:t>、科技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楼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办公楼、</w:t>
      </w:r>
      <w:r>
        <w:rPr>
          <w:rFonts w:hint="eastAsia" w:ascii="仿宋" w:hAnsi="仿宋" w:eastAsia="仿宋" w:cs="仿宋"/>
          <w:sz w:val="32"/>
          <w:szCs w:val="32"/>
        </w:rPr>
        <w:t>体育馆、图书馆、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阅览室、师生公寓、餐厅、</w:t>
      </w:r>
      <w:r>
        <w:rPr>
          <w:rFonts w:hint="eastAsia" w:ascii="仿宋" w:hAnsi="仿宋" w:eastAsia="仿宋" w:cs="仿宋"/>
          <w:sz w:val="32"/>
          <w:szCs w:val="32"/>
        </w:rPr>
        <w:t>篮球场、足球场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400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m</w:t>
      </w:r>
      <w:r>
        <w:rPr>
          <w:rFonts w:hint="eastAsia" w:ascii="仿宋" w:hAnsi="仿宋" w:eastAsia="仿宋" w:cs="仿宋"/>
          <w:sz w:val="32"/>
          <w:szCs w:val="32"/>
        </w:rPr>
        <w:t>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塑胶</w:t>
      </w:r>
      <w:r>
        <w:rPr>
          <w:rFonts w:hint="eastAsia" w:ascii="仿宋" w:hAnsi="仿宋" w:eastAsia="仿宋" w:cs="仿宋"/>
          <w:sz w:val="32"/>
          <w:szCs w:val="32"/>
        </w:rPr>
        <w:t>跑道等办学设施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一应俱全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目前在校生1700余人，33个教学班，2</w:t>
      </w:r>
      <w:r>
        <w:rPr>
          <w:rFonts w:hint="eastAsia" w:ascii="仿宋" w:hAnsi="仿宋" w:eastAsia="仿宋" w:cs="仿宋"/>
          <w:sz w:val="32"/>
          <w:szCs w:val="32"/>
        </w:rPr>
        <w:t>年内达到60个班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在校生</w:t>
      </w:r>
      <w:r>
        <w:rPr>
          <w:rFonts w:hint="eastAsia" w:ascii="仿宋" w:hAnsi="仿宋" w:eastAsia="仿宋" w:cs="仿宋"/>
          <w:sz w:val="32"/>
          <w:szCs w:val="32"/>
        </w:rPr>
        <w:t>3000人。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长水教育集团引进河北衡水中学的教育教学理念和管理团队，以促进新平教育综合改革，提升教育综合竞争力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不断</w:t>
      </w:r>
      <w:r>
        <w:rPr>
          <w:rFonts w:hint="eastAsia" w:ascii="仿宋" w:hAnsi="仿宋" w:eastAsia="仿宋" w:cs="仿宋"/>
          <w:sz w:val="32"/>
          <w:szCs w:val="32"/>
        </w:rPr>
        <w:t>实施素质教育，积极推进新课程改革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推动“强基提质”，加快发展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步伐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立足于“学生向往，家长满意，教师幸福，社会认可”四个维度，努力</w:t>
      </w:r>
      <w:r>
        <w:rPr>
          <w:rFonts w:hint="eastAsia" w:ascii="仿宋" w:hAnsi="仿宋" w:eastAsia="仿宋" w:cs="仿宋"/>
          <w:sz w:val="32"/>
          <w:szCs w:val="32"/>
        </w:rPr>
        <w:t>把学校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建设成“精神特区”，建设激情燃烧的乐园，给学生终身受益的教育，</w:t>
      </w:r>
      <w:r>
        <w:rPr>
          <w:rFonts w:hint="eastAsia" w:ascii="仿宋" w:hAnsi="仿宋" w:eastAsia="仿宋" w:cs="仿宋"/>
          <w:sz w:val="32"/>
          <w:szCs w:val="32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县内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示范</w:t>
      </w:r>
      <w:r>
        <w:rPr>
          <w:rFonts w:hint="eastAsia" w:ascii="仿宋" w:hAnsi="仿宋" w:eastAsia="仿宋" w:cs="仿宋"/>
          <w:sz w:val="32"/>
          <w:szCs w:val="32"/>
        </w:rPr>
        <w:t>、市内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领先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省内知名”</w:t>
      </w:r>
      <w:r>
        <w:rPr>
          <w:rFonts w:hint="eastAsia" w:ascii="仿宋" w:hAnsi="仿宋" w:eastAsia="仿宋" w:cs="仿宋"/>
          <w:sz w:val="32"/>
          <w:szCs w:val="32"/>
        </w:rPr>
        <w:t>的优质学校。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211" w:right="1587" w:bottom="1871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643"/>
    <w:rsid w:val="00011B70"/>
    <w:rsid w:val="00012E01"/>
    <w:rsid w:val="0002413C"/>
    <w:rsid w:val="00057179"/>
    <w:rsid w:val="0007688E"/>
    <w:rsid w:val="00095AE9"/>
    <w:rsid w:val="000A556C"/>
    <w:rsid w:val="000F0453"/>
    <w:rsid w:val="0015549B"/>
    <w:rsid w:val="001800FB"/>
    <w:rsid w:val="001D4538"/>
    <w:rsid w:val="001D62CC"/>
    <w:rsid w:val="001F2DDA"/>
    <w:rsid w:val="00202D96"/>
    <w:rsid w:val="00220DB0"/>
    <w:rsid w:val="002212AB"/>
    <w:rsid w:val="00224CC5"/>
    <w:rsid w:val="00233B48"/>
    <w:rsid w:val="002361D5"/>
    <w:rsid w:val="00242E58"/>
    <w:rsid w:val="00262E86"/>
    <w:rsid w:val="0028556C"/>
    <w:rsid w:val="002B4605"/>
    <w:rsid w:val="002C7849"/>
    <w:rsid w:val="002D18D4"/>
    <w:rsid w:val="002D1B32"/>
    <w:rsid w:val="003041DF"/>
    <w:rsid w:val="00347905"/>
    <w:rsid w:val="003D0576"/>
    <w:rsid w:val="003F379F"/>
    <w:rsid w:val="004533AC"/>
    <w:rsid w:val="004641DE"/>
    <w:rsid w:val="004654B4"/>
    <w:rsid w:val="00473E77"/>
    <w:rsid w:val="00476702"/>
    <w:rsid w:val="004A2D0B"/>
    <w:rsid w:val="004B177C"/>
    <w:rsid w:val="004E66A3"/>
    <w:rsid w:val="004F05A2"/>
    <w:rsid w:val="004F72D8"/>
    <w:rsid w:val="00500F6C"/>
    <w:rsid w:val="00507847"/>
    <w:rsid w:val="00526277"/>
    <w:rsid w:val="005435E7"/>
    <w:rsid w:val="0057053E"/>
    <w:rsid w:val="00582057"/>
    <w:rsid w:val="005B1287"/>
    <w:rsid w:val="005F02AB"/>
    <w:rsid w:val="00604B56"/>
    <w:rsid w:val="0060608F"/>
    <w:rsid w:val="00625222"/>
    <w:rsid w:val="00637386"/>
    <w:rsid w:val="0066006F"/>
    <w:rsid w:val="0068406A"/>
    <w:rsid w:val="00685F91"/>
    <w:rsid w:val="00695796"/>
    <w:rsid w:val="006C56AE"/>
    <w:rsid w:val="006E15DA"/>
    <w:rsid w:val="006E1DDF"/>
    <w:rsid w:val="006E735F"/>
    <w:rsid w:val="00715488"/>
    <w:rsid w:val="00716D3F"/>
    <w:rsid w:val="00722709"/>
    <w:rsid w:val="00723E7D"/>
    <w:rsid w:val="007425ED"/>
    <w:rsid w:val="00746205"/>
    <w:rsid w:val="0076594D"/>
    <w:rsid w:val="007D547C"/>
    <w:rsid w:val="007F05DB"/>
    <w:rsid w:val="00802C6B"/>
    <w:rsid w:val="008469E3"/>
    <w:rsid w:val="008C46BF"/>
    <w:rsid w:val="008C4FD2"/>
    <w:rsid w:val="008E700F"/>
    <w:rsid w:val="00906046"/>
    <w:rsid w:val="0091765D"/>
    <w:rsid w:val="0093165B"/>
    <w:rsid w:val="009400F5"/>
    <w:rsid w:val="009455F3"/>
    <w:rsid w:val="009A0A24"/>
    <w:rsid w:val="009A43C3"/>
    <w:rsid w:val="00A41C1F"/>
    <w:rsid w:val="00A6212D"/>
    <w:rsid w:val="00A637E2"/>
    <w:rsid w:val="00A800EA"/>
    <w:rsid w:val="00A85C45"/>
    <w:rsid w:val="00A973BB"/>
    <w:rsid w:val="00AB1265"/>
    <w:rsid w:val="00AC5DBD"/>
    <w:rsid w:val="00AC7158"/>
    <w:rsid w:val="00B44416"/>
    <w:rsid w:val="00B52694"/>
    <w:rsid w:val="00B85643"/>
    <w:rsid w:val="00B92BD8"/>
    <w:rsid w:val="00BA50B5"/>
    <w:rsid w:val="00BA664A"/>
    <w:rsid w:val="00BC3263"/>
    <w:rsid w:val="00BC4AC8"/>
    <w:rsid w:val="00BD166B"/>
    <w:rsid w:val="00BD4013"/>
    <w:rsid w:val="00BD56C9"/>
    <w:rsid w:val="00D03A6C"/>
    <w:rsid w:val="00D3060C"/>
    <w:rsid w:val="00D353C6"/>
    <w:rsid w:val="00D46C7A"/>
    <w:rsid w:val="00D56CB9"/>
    <w:rsid w:val="00D57F1D"/>
    <w:rsid w:val="00D72904"/>
    <w:rsid w:val="00D87FE6"/>
    <w:rsid w:val="00DC2629"/>
    <w:rsid w:val="00DC6359"/>
    <w:rsid w:val="00E473F4"/>
    <w:rsid w:val="00E64880"/>
    <w:rsid w:val="00E95FDF"/>
    <w:rsid w:val="00E9789A"/>
    <w:rsid w:val="00EA4C27"/>
    <w:rsid w:val="00EE6016"/>
    <w:rsid w:val="00F12909"/>
    <w:rsid w:val="00F24014"/>
    <w:rsid w:val="00F50B69"/>
    <w:rsid w:val="00F518A7"/>
    <w:rsid w:val="00F70BE7"/>
    <w:rsid w:val="00FA23E5"/>
    <w:rsid w:val="00FB20B0"/>
    <w:rsid w:val="00FC1584"/>
    <w:rsid w:val="00FE753B"/>
    <w:rsid w:val="00FF700C"/>
    <w:rsid w:val="012744D1"/>
    <w:rsid w:val="02832786"/>
    <w:rsid w:val="03F04A93"/>
    <w:rsid w:val="03FE411B"/>
    <w:rsid w:val="04953A9C"/>
    <w:rsid w:val="05860CB4"/>
    <w:rsid w:val="06183857"/>
    <w:rsid w:val="086777A7"/>
    <w:rsid w:val="09073737"/>
    <w:rsid w:val="0A227DEF"/>
    <w:rsid w:val="0A7362B8"/>
    <w:rsid w:val="0B1B15E7"/>
    <w:rsid w:val="0BC4342C"/>
    <w:rsid w:val="0C89471E"/>
    <w:rsid w:val="0EAE0019"/>
    <w:rsid w:val="1171630F"/>
    <w:rsid w:val="11B25781"/>
    <w:rsid w:val="138A1BBE"/>
    <w:rsid w:val="13F71962"/>
    <w:rsid w:val="16174F0C"/>
    <w:rsid w:val="17966757"/>
    <w:rsid w:val="188C10A3"/>
    <w:rsid w:val="19067525"/>
    <w:rsid w:val="19CF3077"/>
    <w:rsid w:val="1A093A0A"/>
    <w:rsid w:val="1E8D583E"/>
    <w:rsid w:val="1FD03B1B"/>
    <w:rsid w:val="211D59DB"/>
    <w:rsid w:val="231C2CE9"/>
    <w:rsid w:val="2530429D"/>
    <w:rsid w:val="26BC0B56"/>
    <w:rsid w:val="276115AA"/>
    <w:rsid w:val="292305CA"/>
    <w:rsid w:val="29B7413D"/>
    <w:rsid w:val="29C80584"/>
    <w:rsid w:val="2AD5379F"/>
    <w:rsid w:val="2B36345A"/>
    <w:rsid w:val="2B507482"/>
    <w:rsid w:val="2B7A0B15"/>
    <w:rsid w:val="2E955D79"/>
    <w:rsid w:val="2EC17EC2"/>
    <w:rsid w:val="309C706C"/>
    <w:rsid w:val="35543800"/>
    <w:rsid w:val="37901FD7"/>
    <w:rsid w:val="38764FC0"/>
    <w:rsid w:val="392F7C22"/>
    <w:rsid w:val="3B2B2B16"/>
    <w:rsid w:val="3B702843"/>
    <w:rsid w:val="3BA729B9"/>
    <w:rsid w:val="3C113274"/>
    <w:rsid w:val="3D117E47"/>
    <w:rsid w:val="3D6E0063"/>
    <w:rsid w:val="3DB3577A"/>
    <w:rsid w:val="3E3035E3"/>
    <w:rsid w:val="3E3877D3"/>
    <w:rsid w:val="3EE71A53"/>
    <w:rsid w:val="3FA10165"/>
    <w:rsid w:val="40F41CF8"/>
    <w:rsid w:val="424B3857"/>
    <w:rsid w:val="45D539D1"/>
    <w:rsid w:val="463B4047"/>
    <w:rsid w:val="4694536F"/>
    <w:rsid w:val="4698633A"/>
    <w:rsid w:val="47A65A1F"/>
    <w:rsid w:val="48FC6E5E"/>
    <w:rsid w:val="496A2BA6"/>
    <w:rsid w:val="4A7D39D8"/>
    <w:rsid w:val="4B404D6B"/>
    <w:rsid w:val="4B4D1A80"/>
    <w:rsid w:val="4D381F18"/>
    <w:rsid w:val="4DAA75C3"/>
    <w:rsid w:val="4E1B5530"/>
    <w:rsid w:val="4E7A6B34"/>
    <w:rsid w:val="4FB8131A"/>
    <w:rsid w:val="504B1AEA"/>
    <w:rsid w:val="5167351D"/>
    <w:rsid w:val="5296647A"/>
    <w:rsid w:val="53441875"/>
    <w:rsid w:val="5362152F"/>
    <w:rsid w:val="53D1492C"/>
    <w:rsid w:val="549E7B3D"/>
    <w:rsid w:val="54B33F2A"/>
    <w:rsid w:val="5604466F"/>
    <w:rsid w:val="56440D39"/>
    <w:rsid w:val="56B17580"/>
    <w:rsid w:val="56FA27BE"/>
    <w:rsid w:val="576A06CC"/>
    <w:rsid w:val="5AC64AC1"/>
    <w:rsid w:val="5CD47470"/>
    <w:rsid w:val="5DF352BB"/>
    <w:rsid w:val="5E712AFE"/>
    <w:rsid w:val="60EE3068"/>
    <w:rsid w:val="629C6E24"/>
    <w:rsid w:val="63431924"/>
    <w:rsid w:val="64CE341E"/>
    <w:rsid w:val="67535FEC"/>
    <w:rsid w:val="68986FEF"/>
    <w:rsid w:val="692553E8"/>
    <w:rsid w:val="6AFF2F78"/>
    <w:rsid w:val="71B2756D"/>
    <w:rsid w:val="71BF6E1F"/>
    <w:rsid w:val="73256BD1"/>
    <w:rsid w:val="73956E6B"/>
    <w:rsid w:val="73BB458F"/>
    <w:rsid w:val="74427E63"/>
    <w:rsid w:val="750A6F1A"/>
    <w:rsid w:val="76ED6C6E"/>
    <w:rsid w:val="78A067F0"/>
    <w:rsid w:val="7CB27F00"/>
    <w:rsid w:val="7E5933DB"/>
    <w:rsid w:val="7EF67D05"/>
    <w:rsid w:val="7F030E1F"/>
    <w:rsid w:val="7F285570"/>
    <w:rsid w:val="7F4F1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locked/>
    <w:uiPriority w:val="0"/>
    <w:pPr>
      <w:spacing w:line="240" w:lineRule="auto"/>
      <w:ind w:left="420" w:leftChars="200"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auto"/>
      <w:u w:val="none"/>
    </w:rPr>
  </w:style>
  <w:style w:type="character" w:customStyle="1" w:styleId="11">
    <w:name w:val="Footer Char"/>
    <w:qFormat/>
    <w:locked/>
    <w:uiPriority w:val="99"/>
    <w:rPr>
      <w:kern w:val="2"/>
      <w:sz w:val="18"/>
      <w:szCs w:val="18"/>
    </w:rPr>
  </w:style>
  <w:style w:type="character" w:customStyle="1" w:styleId="12">
    <w:name w:val="Header Char"/>
    <w:qFormat/>
    <w:locked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locked/>
    <w:uiPriority w:val="99"/>
    <w:rPr>
      <w:sz w:val="2"/>
      <w:szCs w:val="2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semiHidden/>
    <w:qFormat/>
    <w:locked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109</Words>
  <Characters>626</Characters>
  <Lines>5</Lines>
  <Paragraphs>1</Paragraphs>
  <TotalTime>101</TotalTime>
  <ScaleCrop>false</ScaleCrop>
  <LinksUpToDate>false</LinksUpToDate>
  <CharactersWithSpaces>734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2016-09-30T02:52:00Z</dcterms:created>
  <dc:creator>MC SYSTEM</dc:creator>
  <cp:lastModifiedBy>Administrator</cp:lastModifiedBy>
  <cp:lastPrinted>2018-12-06T08:25:00Z</cp:lastPrinted>
  <dcterms:modified xsi:type="dcterms:W3CDTF">2020-11-26T02:28:28Z</dcterms:modified>
  <dc:title>关于新平一中提前招聘专业技术人员的                                请 示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