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40" w:lineRule="exact"/>
        <w:ind w:firstLine="643" w:firstLineChars="200"/>
        <w:jc w:val="left"/>
        <w:rPr>
          <w:rFonts w:eastAsia="仿宋_GB2312"/>
          <w:b/>
          <w:bCs/>
          <w:color w:val="000000" w:themeColor="text1"/>
          <w:sz w:val="32"/>
        </w:rPr>
      </w:pPr>
      <w:r>
        <w:rPr>
          <w:rFonts w:hint="eastAsia" w:eastAsia="黑体"/>
          <w:b/>
          <w:bCs/>
          <w:color w:val="000000" w:themeColor="text1"/>
          <w:sz w:val="32"/>
        </w:rPr>
        <w:t>招聘的岗位、人数</w:t>
      </w:r>
    </w:p>
    <w:tbl>
      <w:tblPr>
        <w:tblStyle w:val="4"/>
        <w:tblpPr w:leftFromText="180" w:rightFromText="180" w:vertAnchor="text" w:horzAnchor="page" w:tblpX="1767" w:tblpY="196"/>
        <w:tblOverlap w:val="never"/>
        <w:tblW w:w="87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005"/>
        <w:gridCol w:w="1650"/>
        <w:gridCol w:w="1080"/>
        <w:gridCol w:w="1755"/>
        <w:gridCol w:w="795"/>
        <w:gridCol w:w="14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代码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性质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招聘专业要求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内科学（心血管病方向）、中医内科学、中西医结合临床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0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内科学（呼吸系病）、中医内科学、中西医结合临床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内科学、中医内科学、中西医结合临床</w:t>
            </w: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妇产科学、中西医结合临床</w:t>
            </w: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儿科学、中西医结合临床</w:t>
            </w: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耳鼻咽喉科学、中西医结合临床</w:t>
            </w: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10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神经病学、外科学、中西医结合临床</w:t>
            </w:r>
          </w:p>
        </w:tc>
        <w:tc>
          <w:tcPr>
            <w:tcW w:w="175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财政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</w:rPr>
              <w:t>拨补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秀屿区医院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康复医学与理疗学、中医内科学、民族医学(含：藏医学、蒙医学等）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shd w:val="clear" w:color="auto" w:fill="FFFFFF"/>
              </w:rPr>
              <w:t>硕士研究生及以上学历、学位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  <w:bookmarkStart w:id="0" w:name="_GoBack"/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  <w:bookmarkEnd w:id="0"/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楷体_GB2312" w:hAnsi="楷体_GB2312" w:eastAsia="楷体_GB2312" w:cs="楷体_GB2312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</w:tbl>
    <w:p>
      <w:pPr>
        <w:autoSpaceDN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</w:rPr>
      </w:pPr>
      <w:r>
        <w:rPr>
          <w:rFonts w:hint="eastAsia" w:eastAsia="仿宋_GB2312"/>
          <w:color w:val="000000" w:themeColor="text1"/>
          <w:sz w:val="32"/>
        </w:rPr>
        <w:t>在考试成绩合格线以上人员中按照每个岗位聘用计划数，从高分到低分依次确定拟聘用人选，若同一岗位报考者在选岗或递补中出现成绩并列的，经区卫生健康局同意后通过加试一场面试，按加试面试成绩高低排列名次。</w:t>
      </w: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 xml:space="preserve">  </w:t>
      </w: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hint="eastAsia"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50" w:lineRule="exact"/>
        <w:jc w:val="left"/>
        <w:rPr>
          <w:rFonts w:ascii="仿宋_GB2312" w:hAnsi="仿宋_GB2312" w:eastAsia="仿宋_GB2312"/>
          <w:color w:val="000000" w:themeColor="text1"/>
          <w:sz w:val="32"/>
          <w:shd w:val="clear" w:color="auto" w:fill="FFFFFF"/>
        </w:rPr>
      </w:pPr>
    </w:p>
    <w:p>
      <w:pPr>
        <w:autoSpaceDN w:val="0"/>
        <w:spacing w:line="560" w:lineRule="exact"/>
        <w:ind w:right="480"/>
        <w:jc w:val="center"/>
        <w:rPr>
          <w:rFonts w:eastAsia="方正小标宋简体"/>
          <w:snapToGrid w:val="0"/>
          <w:color w:val="000000" w:themeColor="text1"/>
          <w:kern w:val="0"/>
          <w:sz w:val="36"/>
          <w:szCs w:val="36"/>
        </w:rPr>
      </w:pPr>
      <w:r>
        <w:rPr>
          <w:rFonts w:eastAsia="方正小标宋简体"/>
          <w:snapToGrid w:val="0"/>
          <w:color w:val="000000" w:themeColor="text1"/>
          <w:kern w:val="0"/>
          <w:sz w:val="36"/>
          <w:szCs w:val="36"/>
        </w:rPr>
        <w:t>秀屿区事业单位公开招聘研究生报名</w:t>
      </w:r>
      <w:r>
        <w:rPr>
          <w:rFonts w:hint="eastAsia" w:eastAsia="方正小标宋简体"/>
          <w:snapToGrid w:val="0"/>
          <w:color w:val="000000" w:themeColor="text1"/>
          <w:kern w:val="0"/>
          <w:sz w:val="36"/>
          <w:szCs w:val="36"/>
        </w:rPr>
        <w:t>表</w:t>
      </w:r>
    </w:p>
    <w:p>
      <w:pPr>
        <w:autoSpaceDN w:val="0"/>
        <w:adjustRightInd w:val="0"/>
        <w:snapToGrid w:val="0"/>
        <w:spacing w:line="240" w:lineRule="exact"/>
        <w:ind w:right="-153"/>
        <w:jc w:val="left"/>
        <w:rPr>
          <w:color w:val="000000" w:themeColor="text1"/>
        </w:rPr>
      </w:pPr>
      <w:r>
        <w:rPr>
          <w:rFonts w:eastAsia="仿宋_GB2312"/>
          <w:color w:val="000000" w:themeColor="text1"/>
          <w:sz w:val="30"/>
        </w:rPr>
        <w:t xml:space="preserve">                      </w:t>
      </w:r>
    </w:p>
    <w:tbl>
      <w:tblPr>
        <w:tblStyle w:val="4"/>
        <w:tblW w:w="104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84"/>
        <w:gridCol w:w="724"/>
        <w:gridCol w:w="173"/>
        <w:gridCol w:w="148"/>
        <w:gridCol w:w="425"/>
        <w:gridCol w:w="475"/>
        <w:gridCol w:w="464"/>
        <w:gridCol w:w="241"/>
        <w:gridCol w:w="137"/>
        <w:gridCol w:w="345"/>
        <w:gridCol w:w="448"/>
        <w:gridCol w:w="62"/>
        <w:gridCol w:w="345"/>
        <w:gridCol w:w="11"/>
        <w:gridCol w:w="422"/>
        <w:gridCol w:w="169"/>
        <w:gridCol w:w="183"/>
        <w:gridCol w:w="541"/>
        <w:gridCol w:w="897"/>
        <w:gridCol w:w="433"/>
        <w:gridCol w:w="703"/>
        <w:gridCol w:w="924"/>
        <w:gridCol w:w="7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0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姓  名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性  别</w:t>
            </w:r>
          </w:p>
        </w:tc>
        <w:tc>
          <w:tcPr>
            <w:tcW w:w="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0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出  生</w:t>
            </w:r>
          </w:p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年  月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 xml:space="preserve">   年   月</w:t>
            </w:r>
          </w:p>
        </w:tc>
        <w:tc>
          <w:tcPr>
            <w:tcW w:w="165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近期2寸照片</w:t>
            </w:r>
          </w:p>
          <w:p>
            <w:pPr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color w:val="000000" w:themeColor="text1"/>
              </w:rPr>
              <w:t>（电子）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籍  贯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民  族</w:t>
            </w:r>
          </w:p>
        </w:tc>
        <w:tc>
          <w:tcPr>
            <w:tcW w:w="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1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婚  姻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状  况</w:t>
            </w:r>
          </w:p>
        </w:tc>
        <w:tc>
          <w:tcPr>
            <w:tcW w:w="25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0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身份证</w:t>
            </w:r>
          </w:p>
          <w:p>
            <w:pPr>
              <w:spacing w:line="320" w:lineRule="exact"/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号  码</w:t>
            </w:r>
          </w:p>
        </w:tc>
        <w:tc>
          <w:tcPr>
            <w:tcW w:w="455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0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rFonts w:eastAsia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42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87"/>
              <w:rPr>
                <w:rFonts w:eastAsia="楷体_GB2312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毕业时间</w:t>
            </w:r>
          </w:p>
        </w:tc>
        <w:tc>
          <w:tcPr>
            <w:tcW w:w="203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600" w:firstLineChars="250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年   月</w:t>
            </w:r>
          </w:p>
        </w:tc>
        <w:tc>
          <w:tcPr>
            <w:tcW w:w="165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 w:themeColor="text1"/>
                <w:sz w:val="24"/>
                <w:szCs w:val="30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通信地址</w:t>
            </w:r>
          </w:p>
        </w:tc>
        <w:tc>
          <w:tcPr>
            <w:tcW w:w="548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邮编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电子邮箱</w:t>
            </w:r>
          </w:p>
        </w:tc>
        <w:tc>
          <w:tcPr>
            <w:tcW w:w="24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手机</w:t>
            </w:r>
          </w:p>
        </w:tc>
        <w:tc>
          <w:tcPr>
            <w:tcW w:w="22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固定电话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4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  <w:color w:val="000000" w:themeColor="text1"/>
                <w:sz w:val="24"/>
                <w:szCs w:val="30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学习简历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阶段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起止时间</w:t>
            </w: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  <w:sz w:val="24"/>
              </w:rPr>
              <w:t>专业</w:t>
            </w:r>
          </w:p>
          <w:p>
            <w:pPr>
              <w:widowControl/>
              <w:spacing w:line="320" w:lineRule="exact"/>
              <w:ind w:right="-113" w:rightChars="-5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（与毕业证书一致）</w:t>
            </w: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研究方向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学制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Cs/>
                <w:color w:val="000000" w:themeColor="text1"/>
                <w:sz w:val="24"/>
                <w:szCs w:val="30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大学本科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硕士</w:t>
            </w:r>
          </w:p>
          <w:p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研究生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4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博士</w:t>
            </w:r>
          </w:p>
          <w:p>
            <w:pPr>
              <w:spacing w:line="280" w:lineRule="exact"/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研究生</w:t>
            </w:r>
          </w:p>
        </w:tc>
        <w:tc>
          <w:tcPr>
            <w:tcW w:w="15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18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bCs/>
                <w:color w:val="000000" w:themeColor="text1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0"/>
              </w:rPr>
              <w:t>工作经历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40" w:lineRule="exact"/>
              <w:jc w:val="left"/>
              <w:rPr>
                <w:rFonts w:eastAsia="楷体_GB2312"/>
                <w:bCs/>
                <w:color w:val="000000" w:themeColor="text1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科研、论文及社会实践</w:t>
            </w:r>
          </w:p>
          <w:p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等情况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取得资格</w:t>
            </w:r>
          </w:p>
          <w:p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证书情况</w:t>
            </w:r>
          </w:p>
          <w:p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:szCs w:val="32"/>
              </w:rPr>
            </w:pPr>
            <w:r>
              <w:rPr>
                <w:bCs/>
                <w:color w:val="000000" w:themeColor="text1"/>
                <w:sz w:val="24"/>
                <w:szCs w:val="32"/>
              </w:rPr>
              <w:t>(取得时间、证书名称)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楷体_GB2312"/>
                <w:bCs/>
                <w:color w:val="000000" w:themeColor="text1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73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家庭成员及主要社会关系</w:t>
            </w:r>
          </w:p>
        </w:tc>
        <w:tc>
          <w:tcPr>
            <w:tcW w:w="6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国</w:t>
            </w:r>
            <w:r>
              <w:rPr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color w:val="000000" w:themeColor="text1"/>
                <w:kern w:val="0"/>
                <w:sz w:val="24"/>
              </w:rPr>
              <w:t>(境)</w:t>
            </w:r>
            <w:r>
              <w:rPr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color w:val="000000" w:themeColor="text1"/>
                <w:kern w:val="0"/>
                <w:sz w:val="24"/>
              </w:rPr>
              <w:t>内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与本人</w:t>
            </w:r>
            <w:r>
              <w:rPr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color w:val="000000" w:themeColor="text1"/>
                <w:kern w:val="0"/>
                <w:sz w:val="24"/>
              </w:rPr>
              <w:t>关  系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日期</w:t>
            </w: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面貌</w:t>
            </w: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工作单位及职务</w:t>
            </w:r>
            <w:r>
              <w:rPr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color w:val="000000" w:themeColor="text1"/>
                <w:kern w:val="0"/>
                <w:sz w:val="24"/>
              </w:rPr>
              <w:t>（或从事职业及住址）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配偶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国(境)</w:t>
            </w:r>
          </w:p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kern w:val="0"/>
                <w:sz w:val="24"/>
              </w:rPr>
              <w:t>外</w:t>
            </w: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3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6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  <w:tc>
          <w:tcPr>
            <w:tcW w:w="45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有何特</w:t>
            </w:r>
          </w:p>
          <w:p>
            <w:pPr>
              <w:autoSpaceDN w:val="0"/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长及突</w:t>
            </w:r>
          </w:p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sz w:val="24"/>
              </w:rPr>
              <w:t>出业绩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奖惩</w:t>
            </w:r>
          </w:p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情况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个人     承诺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</w:p>
          <w:p>
            <w:pPr>
              <w:widowControl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 xml:space="preserve">    签  名：                           时间：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审核</w:t>
            </w:r>
          </w:p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意见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N w:val="0"/>
              <w:spacing w:line="440" w:lineRule="atLeast"/>
              <w:jc w:val="center"/>
              <w:rPr>
                <w:color w:val="000000" w:themeColor="text1"/>
                <w:sz w:val="24"/>
              </w:rPr>
            </w:pPr>
          </w:p>
          <w:p>
            <w:pPr>
              <w:autoSpaceDN w:val="0"/>
              <w:spacing w:line="440" w:lineRule="atLeast"/>
              <w:jc w:val="center"/>
              <w:rPr>
                <w:color w:val="000000" w:themeColor="text1"/>
                <w:sz w:val="24"/>
              </w:rPr>
            </w:pPr>
          </w:p>
          <w:p>
            <w:pPr>
              <w:widowControl/>
              <w:jc w:val="center"/>
              <w:rPr>
                <w:color w:val="000000" w:themeColor="text1"/>
                <w:kern w:val="0"/>
                <w:sz w:val="24"/>
              </w:rPr>
            </w:pPr>
            <w:r>
              <w:rPr>
                <w:color w:val="000000" w:themeColor="text1"/>
                <w:sz w:val="24"/>
              </w:rPr>
              <w:t>审核人：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                       </w:t>
            </w:r>
            <w:r>
              <w:rPr>
                <w:color w:val="000000" w:themeColor="text1"/>
                <w:sz w:val="24"/>
              </w:rPr>
              <w:t>审核日期：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rFonts w:eastAsia="仿宋_GB2312"/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14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备注</w:t>
            </w:r>
          </w:p>
        </w:tc>
        <w:tc>
          <w:tcPr>
            <w:tcW w:w="9002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4"/>
              </w:rPr>
            </w:pPr>
          </w:p>
        </w:tc>
      </w:tr>
    </w:tbl>
    <w:p>
      <w:pPr>
        <w:autoSpaceDN w:val="0"/>
        <w:spacing w:line="400" w:lineRule="atLeast"/>
        <w:jc w:val="left"/>
        <w:rPr>
          <w:color w:val="000000" w:themeColor="text1"/>
        </w:rPr>
      </w:pPr>
      <w:r>
        <w:rPr>
          <w:color w:val="000000" w:themeColor="text1"/>
          <w:sz w:val="24"/>
        </w:rPr>
        <w:t>说明：</w:t>
      </w:r>
      <w:r>
        <w:rPr>
          <w:rFonts w:eastAsia="仿宋_GB2312"/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、此表用蓝黑色钢笔填写，字迹要清楚；</w:t>
      </w:r>
    </w:p>
    <w:p>
      <w:pPr>
        <w:autoSpaceDN w:val="0"/>
        <w:spacing w:line="520" w:lineRule="exact"/>
        <w:jc w:val="left"/>
        <w:rPr>
          <w:color w:val="000000" w:themeColor="text1"/>
          <w:sz w:val="44"/>
          <w:szCs w:val="44"/>
        </w:rPr>
      </w:pPr>
      <w:r>
        <w:rPr>
          <w:color w:val="000000" w:themeColor="text1"/>
          <w:sz w:val="24"/>
        </w:rPr>
        <w:t>此表须如实填写，经审核发现与事实不符的，责任自负。</w:t>
      </w:r>
    </w:p>
    <w:p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  <w:sz w:val="44"/>
          <w:szCs w:val="44"/>
        </w:rPr>
        <w:t>考生亲属关系登记表</w:t>
      </w:r>
    </w:p>
    <w:tbl>
      <w:tblPr>
        <w:tblStyle w:val="4"/>
        <w:tblpPr w:leftFromText="180" w:rightFromText="180" w:vertAnchor="text" w:horzAnchor="page" w:tblpX="1209" w:tblpY="736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01"/>
        <w:gridCol w:w="966"/>
        <w:gridCol w:w="1065"/>
        <w:gridCol w:w="1551"/>
        <w:gridCol w:w="935"/>
        <w:gridCol w:w="1616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2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301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065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出生年月</w:t>
            </w:r>
          </w:p>
        </w:tc>
        <w:tc>
          <w:tcPr>
            <w:tcW w:w="935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16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政治面貌</w:t>
            </w:r>
          </w:p>
        </w:tc>
        <w:tc>
          <w:tcPr>
            <w:tcW w:w="1084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民族</w:t>
            </w:r>
          </w:p>
        </w:tc>
        <w:tc>
          <w:tcPr>
            <w:tcW w:w="1301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966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籍贯</w:t>
            </w:r>
          </w:p>
        </w:tc>
        <w:tc>
          <w:tcPr>
            <w:tcW w:w="1065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551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学历</w:t>
            </w:r>
          </w:p>
        </w:tc>
        <w:tc>
          <w:tcPr>
            <w:tcW w:w="935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16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学位</w:t>
            </w:r>
          </w:p>
        </w:tc>
        <w:tc>
          <w:tcPr>
            <w:tcW w:w="1084" w:type="dxa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3" w:type="dxa"/>
            <w:gridSpan w:val="2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</w:rPr>
              <w:t>报考单位及岗位</w:t>
            </w:r>
          </w:p>
        </w:tc>
        <w:tc>
          <w:tcPr>
            <w:tcW w:w="7217" w:type="dxa"/>
            <w:gridSpan w:val="6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</w:trPr>
        <w:tc>
          <w:tcPr>
            <w:tcW w:w="2633" w:type="dxa"/>
            <w:gridSpan w:val="2"/>
          </w:tcPr>
          <w:p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32"/>
                <w:szCs w:val="32"/>
              </w:rPr>
              <w:t>亲属关系（夫妻关系、直系血亲关系、三代以内旁系血亲关系以及近因亲关系及工作单位）</w:t>
            </w:r>
          </w:p>
        </w:tc>
        <w:tc>
          <w:tcPr>
            <w:tcW w:w="7217" w:type="dxa"/>
            <w:gridSpan w:val="6"/>
          </w:tcPr>
          <w:p>
            <w:pPr>
              <w:rPr>
                <w:color w:val="000000" w:themeColor="text1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 xml:space="preserve">                                          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填表时间：     年    月    日 填表说明：</w:t>
      </w:r>
    </w:p>
    <w:p>
      <w:pPr>
        <w:spacing w:line="560" w:lineRule="exact"/>
        <w:rPr>
          <w:rFonts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一、直系血亲关系是指具有直接血缘关系的亲属，在法律上包括两种情况: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spacing w:line="560" w:lineRule="exact"/>
        <w:rPr>
          <w:rFonts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二、三代以内旁系血亲指三代以内具有间接血缘关系的亲属，主要包括父母的兄弟姐妹及其子女、自身的兄弟姐妹及其子女。即:伯叔姑舅姨、兄弟姐妹、宣兄弟姐妹、表兄弟姐妹、侄子女、甥子女。</w:t>
      </w:r>
    </w:p>
    <w:p>
      <w:pPr>
        <w:spacing w:line="560" w:lineRule="exact"/>
        <w:rPr>
          <w:rStyle w:val="6"/>
          <w:rFonts w:ascii="黑体" w:hAnsi="黑体" w:eastAsia="黑体" w:cs="黑体"/>
          <w:b w:val="0"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 xml:space="preserve">三、近烟亲关系即:配偶的父母和兄弟姐妹、子女的配偶及其父母、兄弟姐妹的配偶。以上亲属关系考生必须如实填写，如有隐瞒不报，后果自负。考生签名：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C1C"/>
    <w:rsid w:val="00252C4C"/>
    <w:rsid w:val="00507B52"/>
    <w:rsid w:val="00561ABC"/>
    <w:rsid w:val="00CE7BCA"/>
    <w:rsid w:val="00DD1C1C"/>
    <w:rsid w:val="02F40CC8"/>
    <w:rsid w:val="0A27418B"/>
    <w:rsid w:val="0A550108"/>
    <w:rsid w:val="0B3061C1"/>
    <w:rsid w:val="0EA461C2"/>
    <w:rsid w:val="14657C97"/>
    <w:rsid w:val="15906DCB"/>
    <w:rsid w:val="194C3C5F"/>
    <w:rsid w:val="1B554EBD"/>
    <w:rsid w:val="1CA65655"/>
    <w:rsid w:val="1F3E4726"/>
    <w:rsid w:val="21D6727E"/>
    <w:rsid w:val="21E73F98"/>
    <w:rsid w:val="22A1671F"/>
    <w:rsid w:val="234F6387"/>
    <w:rsid w:val="263F0147"/>
    <w:rsid w:val="26D557DE"/>
    <w:rsid w:val="2B087657"/>
    <w:rsid w:val="2DE544AF"/>
    <w:rsid w:val="2DFC0E23"/>
    <w:rsid w:val="2E4D6B3B"/>
    <w:rsid w:val="2F3406B6"/>
    <w:rsid w:val="304964F4"/>
    <w:rsid w:val="30BD2B47"/>
    <w:rsid w:val="3300403F"/>
    <w:rsid w:val="35451E27"/>
    <w:rsid w:val="36533871"/>
    <w:rsid w:val="37784FA3"/>
    <w:rsid w:val="37BC7204"/>
    <w:rsid w:val="37CD2F5B"/>
    <w:rsid w:val="3C0F6E27"/>
    <w:rsid w:val="3D4C79C8"/>
    <w:rsid w:val="3D5F2D77"/>
    <w:rsid w:val="3DA664BE"/>
    <w:rsid w:val="432E0C8E"/>
    <w:rsid w:val="43414ADD"/>
    <w:rsid w:val="43AC67BF"/>
    <w:rsid w:val="45204DFE"/>
    <w:rsid w:val="465B0E33"/>
    <w:rsid w:val="4725552F"/>
    <w:rsid w:val="475779F5"/>
    <w:rsid w:val="47EB18D2"/>
    <w:rsid w:val="49B47BB9"/>
    <w:rsid w:val="517F5712"/>
    <w:rsid w:val="5240109B"/>
    <w:rsid w:val="53214A16"/>
    <w:rsid w:val="54336F43"/>
    <w:rsid w:val="550A6214"/>
    <w:rsid w:val="55CD2156"/>
    <w:rsid w:val="573972E7"/>
    <w:rsid w:val="591320A7"/>
    <w:rsid w:val="5EB60A96"/>
    <w:rsid w:val="5EC84E93"/>
    <w:rsid w:val="626C3FCF"/>
    <w:rsid w:val="668D5F99"/>
    <w:rsid w:val="67A60C8D"/>
    <w:rsid w:val="69B12BCA"/>
    <w:rsid w:val="6BE836DA"/>
    <w:rsid w:val="6DA35A4C"/>
    <w:rsid w:val="6DF272A1"/>
    <w:rsid w:val="71130E38"/>
    <w:rsid w:val="717C4E73"/>
    <w:rsid w:val="71EF65AE"/>
    <w:rsid w:val="72942010"/>
    <w:rsid w:val="7A4C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宋体" w:hAnsi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630</Words>
  <Characters>3591</Characters>
  <Lines>29</Lines>
  <Paragraphs>8</Paragraphs>
  <TotalTime>8</TotalTime>
  <ScaleCrop>false</ScaleCrop>
  <LinksUpToDate>false</LinksUpToDate>
  <CharactersWithSpaces>4213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卜荣荣</cp:lastModifiedBy>
  <cp:lastPrinted>2020-11-25T07:25:00Z</cp:lastPrinted>
  <dcterms:modified xsi:type="dcterms:W3CDTF">2020-11-30T08:01:10Z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