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after="0" w:line="240" w:lineRule="exact"/>
        <w:rPr>
          <w:rFonts w:asciiTheme="majorEastAsia" w:hAnsiTheme="majorEastAsia" w:eastAsiaTheme="majorEastAsia" w:cstheme="majorEastAsia"/>
          <w:sz w:val="24"/>
          <w:szCs w:val="24"/>
        </w:rPr>
      </w:pPr>
    </w:p>
    <w:p>
      <w:pPr>
        <w:jc w:val="center"/>
        <w:rPr>
          <w:rFonts w:hint="eastAsia" w:ascii="黑体" w:hAnsi="黑体" w:eastAsia="黑体"/>
          <w:spacing w:val="-6"/>
          <w:sz w:val="44"/>
          <w:szCs w:val="44"/>
          <w:lang w:eastAsia="zh-CN"/>
        </w:rPr>
      </w:pPr>
      <w:r>
        <w:rPr>
          <w:rFonts w:hint="eastAsia" w:ascii="黑体" w:hAnsi="黑体" w:eastAsia="黑体"/>
          <w:spacing w:val="-6"/>
          <w:sz w:val="44"/>
          <w:szCs w:val="44"/>
          <w:lang w:val="en-US" w:eastAsia="zh-CN"/>
        </w:rPr>
        <w:t>2020年</w:t>
      </w:r>
      <w:r>
        <w:rPr>
          <w:rFonts w:hint="eastAsia" w:ascii="黑体" w:hAnsi="黑体" w:eastAsia="黑体"/>
          <w:spacing w:val="-6"/>
          <w:sz w:val="44"/>
          <w:szCs w:val="44"/>
          <w:lang w:eastAsia="zh-CN"/>
        </w:rPr>
        <w:t>漯河市</w:t>
      </w:r>
      <w:r>
        <w:rPr>
          <w:rFonts w:hint="eastAsia" w:ascii="黑体" w:hAnsi="黑体" w:eastAsia="黑体"/>
          <w:spacing w:val="-6"/>
          <w:sz w:val="44"/>
          <w:szCs w:val="44"/>
          <w:lang w:val="en-US" w:eastAsia="zh-CN"/>
        </w:rPr>
        <w:t>第二批</w:t>
      </w:r>
      <w:r>
        <w:rPr>
          <w:rFonts w:hint="eastAsia" w:ascii="黑体" w:hAnsi="黑体" w:eastAsia="黑体"/>
          <w:spacing w:val="-6"/>
          <w:sz w:val="44"/>
          <w:szCs w:val="44"/>
          <w:lang w:eastAsia="zh-CN"/>
        </w:rPr>
        <w:t>事业单位公开招聘工作人员</w:t>
      </w:r>
    </w:p>
    <w:p>
      <w:pPr>
        <w:jc w:val="center"/>
        <w:rPr>
          <w:rFonts w:hint="eastAsia" w:eastAsia="宋体" w:asciiTheme="majorEastAsia" w:hAnsiTheme="majorEastAsia" w:cstheme="majorEastAsia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报考考生疫情防控监测登记表</w:t>
      </w:r>
    </w:p>
    <w:tbl>
      <w:tblPr>
        <w:tblStyle w:val="3"/>
        <w:tblW w:w="94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87"/>
        <w:gridCol w:w="1163"/>
        <w:gridCol w:w="1462"/>
        <w:gridCol w:w="1038"/>
        <w:gridCol w:w="1400"/>
        <w:gridCol w:w="17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日期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所在地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上午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下午</w:t>
            </w:r>
          </w:p>
        </w:tc>
        <w:tc>
          <w:tcPr>
            <w:tcW w:w="1787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</w:pPr>
            <w:r>
              <w:rPr>
                <w:rFonts w:hint="eastAsia" w:eastAsia="宋体" w:asciiTheme="majorEastAsia" w:hAnsiTheme="majorEastAsia" w:cstheme="majorEastAsia"/>
                <w:sz w:val="24"/>
                <w:lang w:eastAsia="zh-CN"/>
              </w:rPr>
              <w:t>本人签字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62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038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体温</w:t>
            </w:r>
          </w:p>
        </w:tc>
        <w:tc>
          <w:tcPr>
            <w:tcW w:w="1400" w:type="dxa"/>
            <w:vAlign w:val="center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健康状况</w:t>
            </w:r>
          </w:p>
        </w:tc>
        <w:tc>
          <w:tcPr>
            <w:tcW w:w="1787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6" w:type="dxa"/>
          </w:tcPr>
          <w:p>
            <w:pPr>
              <w:spacing w:after="0" w:line="440" w:lineRule="exact"/>
              <w:jc w:val="center"/>
            </w:pPr>
          </w:p>
        </w:tc>
        <w:tc>
          <w:tcPr>
            <w:tcW w:w="14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62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38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00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787" w:type="dxa"/>
          </w:tcPr>
          <w:p>
            <w:pPr>
              <w:spacing w:after="0" w:line="44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spacing w:after="0" w:line="240" w:lineRule="exact"/>
        <w:jc w:val="center"/>
        <w:rPr>
          <w:rFonts w:asciiTheme="majorEastAsia" w:hAnsiTheme="majorEastAsia" w:eastAsiaTheme="majorEastAsia" w:cstheme="majorEastAsia"/>
          <w:sz w:val="24"/>
        </w:rPr>
      </w:pPr>
    </w:p>
    <w:p>
      <w:pPr>
        <w:spacing w:after="0" w:line="400" w:lineRule="exact"/>
        <w:ind w:left="720" w:hanging="720" w:hangingChars="300"/>
        <w:rPr>
          <w:rFonts w:hint="eastAsia" w:ascii="仿宋" w:hAnsi="仿宋" w:eastAsia="仿宋" w:cstheme="majorEastAsia"/>
          <w:sz w:val="24"/>
          <w:lang w:eastAsia="zh-CN"/>
        </w:rPr>
      </w:pPr>
      <w:r>
        <w:rPr>
          <w:rFonts w:hint="eastAsia" w:ascii="仿宋" w:hAnsi="仿宋" w:eastAsia="仿宋" w:cstheme="majorEastAsia"/>
          <w:sz w:val="24"/>
        </w:rPr>
        <w:t>注：</w:t>
      </w:r>
      <w:r>
        <w:rPr>
          <w:rFonts w:hint="eastAsia" w:ascii="仿宋" w:hAnsi="仿宋" w:eastAsia="仿宋" w:cstheme="majorEastAsia"/>
          <w:sz w:val="24"/>
          <w:lang w:val="en-US" w:eastAsia="zh-CN"/>
        </w:rPr>
        <w:t>1.</w:t>
      </w:r>
      <w:r>
        <w:rPr>
          <w:rFonts w:hint="eastAsia" w:ascii="仿宋" w:hAnsi="仿宋" w:eastAsia="仿宋" w:cstheme="majorEastAsia"/>
          <w:spacing w:val="-8"/>
        </w:rPr>
        <w:t>此表</w:t>
      </w:r>
      <w:r>
        <w:rPr>
          <w:rFonts w:hint="eastAsia" w:ascii="仿宋" w:hAnsi="仿宋" w:eastAsia="仿宋" w:cstheme="majorEastAsia"/>
          <w:spacing w:val="-8"/>
          <w:lang w:eastAsia="zh-CN"/>
        </w:rPr>
        <w:t>由考生本人亲笔填写，并对</w:t>
      </w:r>
      <w:r>
        <w:rPr>
          <w:rFonts w:hint="eastAsia" w:ascii="仿宋" w:hAnsi="仿宋" w:eastAsia="仿宋" w:cstheme="majorEastAsia"/>
          <w:sz w:val="24"/>
        </w:rPr>
        <w:t>填写内容要真实、准确</w:t>
      </w:r>
      <w:r>
        <w:rPr>
          <w:rFonts w:hint="eastAsia" w:ascii="仿宋" w:hAnsi="仿宋" w:eastAsia="仿宋" w:cstheme="majorEastAsia"/>
          <w:sz w:val="24"/>
          <w:lang w:eastAsia="zh-CN"/>
        </w:rPr>
        <w:t>负责。</w:t>
      </w:r>
    </w:p>
    <w:p>
      <w:pPr>
        <w:spacing w:after="0" w:line="400" w:lineRule="exact"/>
        <w:ind w:left="720" w:hanging="720" w:hangingChars="300"/>
        <w:rPr>
          <w:rFonts w:hint="default" w:ascii="仿宋" w:hAnsi="仿宋" w:eastAsia="仿宋" w:cstheme="majorEastAsia"/>
          <w:sz w:val="24"/>
          <w:lang w:val="en-US" w:eastAsia="zh-CN"/>
        </w:rPr>
      </w:pPr>
      <w:r>
        <w:rPr>
          <w:rFonts w:hint="eastAsia" w:ascii="仿宋" w:hAnsi="仿宋" w:eastAsia="仿宋" w:cstheme="majorEastAsia"/>
          <w:sz w:val="24"/>
          <w:lang w:val="en-US" w:eastAsia="zh-CN"/>
        </w:rPr>
        <w:t xml:space="preserve">    2.填写日期需具体到“日”，所在地需具体到县（区），如“漯河市郾城区”。</w:t>
      </w:r>
    </w:p>
    <w:p/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3"/>
    <w:rsid w:val="009A4393"/>
    <w:rsid w:val="00FE3668"/>
    <w:rsid w:val="05C43671"/>
    <w:rsid w:val="0B7323FA"/>
    <w:rsid w:val="1FE2196D"/>
    <w:rsid w:val="35F53BCE"/>
    <w:rsid w:val="68B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2020-05-20T01:56:00Z</dcterms:created>
  <dc:creator>焦 冰</dc:creator>
  <cp:lastModifiedBy>GrayMin</cp:lastModifiedBy>
  <cp:lastPrinted>2020-07-15T09:15:00Z</cp:lastPrinted>
  <dcterms:modified xsi:type="dcterms:W3CDTF">2020-11-25T08:55:47Z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