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 w:cs="宋体"/>
          <w:bCs/>
          <w:color w:val="000000"/>
          <w:spacing w:val="18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spacing w:val="18"/>
          <w:kern w:val="0"/>
          <w:sz w:val="36"/>
          <w:szCs w:val="36"/>
        </w:rPr>
        <w:t>疫情防控期间赴东北师范大学开展校园招聘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黑体" w:hAnsi="黑体" w:eastAsia="黑体" w:cs="宋体"/>
          <w:bCs/>
          <w:color w:val="000000"/>
          <w:spacing w:val="18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spacing w:val="18"/>
          <w:kern w:val="0"/>
          <w:sz w:val="36"/>
          <w:szCs w:val="36"/>
        </w:rPr>
        <w:t>工作人员的安全承诺书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为配合东北师范大学进一步加强新冠肺炎疫情防控工作，确保本次校园招聘工作及学校各项工作的有序开展，本单位做出如下承诺：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1.所有信息均真实正确，无瞒报、谎报现象。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2.严格遵守学校及当地关于新冠肺炎的疫情防控工作要求。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3.入校人员健康状况良好、近14天未到过疫情中、高风险地区以及是否直接或间接接触新冠肺炎确诊病例、无疑似病例等情况。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4.入校时主动出示有效证件和国家健康码（绿码），测温后方可入校。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尽量减少人员流动和聚集，做好在长春往返学校途中的安全防护。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6.入校开展校园招聘时间：</w:t>
      </w:r>
      <w:r>
        <w:rPr>
          <w:rFonts w:ascii="仿宋" w:hAnsi="仿宋" w:eastAsia="仿宋"/>
          <w:sz w:val="28"/>
          <w:szCs w:val="28"/>
        </w:rPr>
        <w:t>2020年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28日。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7.入校工作人员姓名及身份证号（可添加附件）：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姓名、身份证号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姓名、身份证号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楷体"/>
          <w:b/>
          <w:bCs/>
          <w:color w:val="333333"/>
          <w:sz w:val="28"/>
          <w:szCs w:val="28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="仿宋" w:hAnsi="仿宋" w:eastAsia="仿宋" w:cs="楷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楷体"/>
          <w:b/>
          <w:bCs/>
          <w:color w:val="333333"/>
          <w:sz w:val="28"/>
          <w:szCs w:val="28"/>
          <w:shd w:val="clear" w:color="auto" w:fill="FFFFFF"/>
        </w:rPr>
        <w:t>落款（加盖单位公章）</w:t>
      </w:r>
    </w:p>
    <w:p>
      <w:pPr>
        <w:adjustRightInd w:val="0"/>
        <w:snapToGrid w:val="0"/>
        <w:spacing w:line="360" w:lineRule="auto"/>
        <w:jc w:val="right"/>
        <w:rPr>
          <w:rFonts w:hint="eastAsia" w:ascii="仿宋" w:hAnsi="仿宋" w:eastAsia="仿宋" w:cs="楷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hAnsi="仿宋" w:eastAsia="仿宋"/>
          <w:b/>
          <w:bCs/>
          <w:color w:val="333333"/>
          <w:sz w:val="28"/>
          <w:szCs w:val="28"/>
          <w:shd w:val="clear" w:color="auto" w:fill="FFFFFF"/>
        </w:rPr>
        <w:t>2020</w:t>
      </w:r>
      <w:r>
        <w:rPr>
          <w:rFonts w:hint="eastAsia" w:ascii="仿宋" w:hAnsi="仿宋" w:eastAsia="仿宋" w:cs="楷体"/>
          <w:b/>
          <w:bCs/>
          <w:color w:val="333333"/>
          <w:sz w:val="28"/>
          <w:szCs w:val="28"/>
          <w:shd w:val="clear" w:color="auto" w:fill="FFFFFF"/>
        </w:rPr>
        <w:t>年_____月____日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70DE4"/>
    <w:rsid w:val="07EA5798"/>
    <w:rsid w:val="4195390C"/>
    <w:rsid w:val="49030024"/>
    <w:rsid w:val="703817E0"/>
    <w:rsid w:val="7C77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2020-06-28T00:59:00Z</dcterms:created>
  <dc:creator>企划发展室</dc:creator>
  <cp:lastModifiedBy>Administrator</cp:lastModifiedBy>
  <dcterms:modified xsi:type="dcterms:W3CDTF">2020-11-28T04:35:14Z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