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240" w:right="240"/>
        <w:jc w:val="center"/>
        <w:textAlignment w:val="baseline"/>
        <w:rPr>
          <w:color w:val="3C3C3C"/>
          <w:sz w:val="28"/>
          <w:szCs w:val="28"/>
        </w:rPr>
      </w:pPr>
      <w:r>
        <w:rPr>
          <w:i w:val="0"/>
          <w:caps w:val="0"/>
          <w:color w:val="3C3C3C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宁德市档案馆关于招聘编外工作人员的公告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DEDEDE" w:sz="2" w:space="0"/>
          <w:right w:val="none" w:color="auto" w:sz="0" w:space="0"/>
        </w:pBdr>
        <w:shd w:val="clear" w:fill="FFFFFF"/>
        <w:spacing w:before="240" w:beforeAutospacing="0" w:after="0" w:afterAutospacing="0"/>
        <w:ind w:left="240" w:right="240" w:firstLine="0"/>
        <w:jc w:val="center"/>
        <w:textAlignment w:val="baseline"/>
        <w:rPr>
          <w:rFonts w:ascii="Verdana" w:hAnsi="Verdana" w:cs="Verdana"/>
          <w:i w:val="0"/>
          <w:caps w:val="0"/>
          <w:color w:val="666666"/>
          <w:spacing w:val="0"/>
          <w:sz w:val="14"/>
          <w:szCs w:val="14"/>
        </w:rPr>
      </w:pPr>
      <w:r>
        <w:rPr>
          <w:rFonts w:hint="default" w:ascii="Verdana" w:hAnsi="Verdana" w:eastAsia="宋体" w:cs="Verdana"/>
          <w:i w:val="0"/>
          <w:caps w:val="0"/>
          <w:color w:val="666666"/>
          <w:spacing w:val="0"/>
          <w:kern w:val="0"/>
          <w:sz w:val="14"/>
          <w:szCs w:val="14"/>
          <w:bdr w:val="none" w:color="auto" w:sz="0" w:space="0"/>
          <w:shd w:val="clear" w:fill="FFFFFF"/>
          <w:vertAlign w:val="baseline"/>
          <w:lang w:val="en-US" w:eastAsia="zh-CN" w:bidi="ar"/>
        </w:rPr>
        <w:t>更新时间：2020-12-01 08:15:31    浏览389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60" w:beforeAutospacing="0" w:after="0" w:afterAutospacing="0" w:line="312" w:lineRule="atLeast"/>
        <w:ind w:left="0" w:right="0" w:firstLine="0"/>
        <w:jc w:val="left"/>
        <w:textAlignment w:val="baseline"/>
        <w:rPr>
          <w:rFonts w:hint="default" w:ascii="Verdana" w:hAnsi="Verdana" w:cs="Verdana"/>
          <w:i w:val="0"/>
          <w:caps w:val="0"/>
          <w:color w:val="666666"/>
          <w:spacing w:val="0"/>
          <w:sz w:val="16"/>
          <w:szCs w:val="16"/>
        </w:rPr>
      </w:pPr>
      <w:r>
        <w:rPr>
          <w:rFonts w:hint="default" w:ascii="Verdana" w:hAnsi="Verdana" w:eastAsia="宋体" w:cs="Verdana"/>
          <w:i w:val="0"/>
          <w:caps w:val="0"/>
          <w:color w:val="666666"/>
          <w:spacing w:val="0"/>
          <w:kern w:val="0"/>
          <w:sz w:val="16"/>
          <w:szCs w:val="16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555"/>
        <w:jc w:val="left"/>
        <w:textAlignment w:val="baseline"/>
        <w:rPr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根据市档案馆工作需要，面向社会公开招聘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名编外人员，有关招聘专业、计划人数及条件要求等如下：</w:t>
      </w:r>
      <w:r>
        <w:rPr>
          <w:rFonts w:hint="default" w:ascii="Verdana" w:hAnsi="Verdana" w:eastAsia="宋体" w:cs="Verdana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555"/>
        <w:jc w:val="left"/>
        <w:textAlignment w:val="baseline"/>
        <w:rPr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一、</w:t>
      </w: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招聘条件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560"/>
        <w:jc w:val="left"/>
        <w:textAlignment w:val="baseline"/>
        <w:rPr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1.拥护中国共产党的领导和社会主义制度，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遵纪守法，品行端正，团队合作意识、责任担当意识、服务奉献意识、保密纪律意识较强；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555"/>
        <w:jc w:val="left"/>
        <w:textAlignment w:val="baseline"/>
        <w:rPr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2.具有国家承认的相关学历及专业；</w:t>
      </w:r>
      <w:r>
        <w:rPr>
          <w:rFonts w:hint="default" w:ascii="Verdana" w:hAnsi="Verdana" w:eastAsia="宋体" w:cs="Verdana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555"/>
        <w:jc w:val="left"/>
        <w:textAlignment w:val="baseline"/>
        <w:rPr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3.身体健康，符合《公务员录用体检通用标准（试行）》规定，具备正常履行工作职责的身体条件。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555"/>
        <w:jc w:val="left"/>
        <w:textAlignment w:val="baseline"/>
        <w:rPr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4.具有符合岗位要求的工作能力，能够熟练使用计算机及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WORD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、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2"/>
          <w:szCs w:val="22"/>
          <w:bdr w:val="none" w:color="auto" w:sz="0" w:space="0"/>
          <w:shd w:val="clear" w:fill="FFFFFF"/>
          <w:vertAlign w:val="baseline"/>
          <w:lang w:val="en-US" w:eastAsia="zh-CN" w:bidi="ar"/>
        </w:rPr>
        <w:t>EXCEL</w:t>
      </w: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等办公软件。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555"/>
        <w:jc w:val="left"/>
        <w:textAlignment w:val="baseline"/>
        <w:rPr>
          <w:sz w:val="16"/>
          <w:szCs w:val="16"/>
        </w:rPr>
      </w:pPr>
      <w:r>
        <w:rPr>
          <w:rFonts w:hint="eastAsia" w:ascii="宋体" w:hAnsi="宋体" w:eastAsia="宋体" w:cs="宋体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5.有以下情形之一的不得报名应聘：曾受过刑事处罚的人员，曾被开除公职的人员，受纪检监察和司法机关正在调查的人员，受党纪政纪处分尚在影响期内的人员，逃避服兵役的人员，以及法律法规等规定不得聘用的其他情形人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2" w:lineRule="atLeast"/>
        <w:ind w:left="0" w:right="0" w:firstLine="555"/>
        <w:jc w:val="left"/>
        <w:textAlignment w:val="baseline"/>
        <w:rPr>
          <w:sz w:val="16"/>
          <w:szCs w:val="16"/>
        </w:rPr>
      </w:pPr>
      <w:r>
        <w:rPr>
          <w:rFonts w:hint="eastAsia" w:ascii="宋体" w:hAnsi="宋体" w:eastAsia="宋体" w:cs="宋体"/>
          <w:b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vertAlign w:val="baseline"/>
          <w:lang w:val="en-US" w:eastAsia="zh-CN" w:bidi="ar"/>
        </w:rPr>
        <w:t>二、招聘专业、计划人数</w:t>
      </w:r>
    </w:p>
    <w:tbl>
      <w:tblPr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60"/>
        <w:gridCol w:w="1260"/>
        <w:gridCol w:w="1260"/>
        <w:gridCol w:w="1260"/>
        <w:gridCol w:w="12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rPr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招聘岗位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专业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办公室工作人员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大专以上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40周岁以下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有工作经验者优先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保管利用科工作人员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大专以上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40周岁以下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不限</w:t>
            </w: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bdr w:val="none" w:color="auto" w:sz="0" w:space="0"/>
                <w:vertAlign w:val="baseline"/>
                <w:lang w:val="en-US" w:eastAsia="zh-CN" w:bidi="ar"/>
              </w:rPr>
              <w:t>有工作经验者优先</w:t>
            </w:r>
          </w:p>
        </w:tc>
      </w:tr>
    </w:tbl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D5A9D"/>
    <w:rsid w:val="263D5A9D"/>
    <w:rsid w:val="73B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2020-12-02T01:31:00Z</dcterms:created>
  <dc:creator>Administrator</dc:creator>
  <cp:lastModifiedBy>卜荣荣</cp:lastModifiedBy>
  <dcterms:modified xsi:type="dcterms:W3CDTF">2020-12-03T01:16:37Z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