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镜湖区镜湖新城社区卫生服务中心工作人员招聘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岗位</w:t>
      </w:r>
    </w:p>
    <w:tbl>
      <w:tblPr>
        <w:tblW w:w="0" w:type="auto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53"/>
        <w:gridCol w:w="1177"/>
        <w:gridCol w:w="2091"/>
        <w:gridCol w:w="1139"/>
        <w:gridCol w:w="11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7" w:hRule="atLeast"/>
          <w:tblCellSpacing w:w="0" w:type="dxa"/>
        </w:trPr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51"/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3"/>
                <w:szCs w:val="23"/>
              </w:rPr>
              <w:t>岗位名称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3"/>
                <w:szCs w:val="23"/>
                <w:bdr w:val="none" w:color="auto" w:sz="0" w:space="0"/>
              </w:rPr>
              <w:t>招聘人数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51"/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3"/>
                <w:szCs w:val="23"/>
              </w:rPr>
              <w:t>学历及学位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51"/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3"/>
                <w:szCs w:val="23"/>
              </w:rPr>
              <w:t>专业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51"/>
            </w:pPr>
            <w:r>
              <w:rPr>
                <w:rFonts w:ascii="微软雅黑" w:hAnsi="微软雅黑" w:eastAsia="微软雅黑" w:cs="微软雅黑"/>
                <w:color w:val="333333"/>
                <w:spacing w:val="0"/>
                <w:sz w:val="23"/>
                <w:szCs w:val="23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51"/>
            </w:pPr>
            <w:r>
              <w:rPr>
                <w:rFonts w:hint="eastAsia" w:ascii="宋体" w:hAnsi="宋体" w:eastAsia="宋体" w:cs="宋体"/>
                <w:color w:val="333333"/>
                <w:spacing w:val="0"/>
                <w:sz w:val="23"/>
                <w:szCs w:val="23"/>
              </w:rPr>
              <w:t>其它要求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40" w:hRule="atLeast"/>
          <w:tblCellSpacing w:w="0" w:type="dxa"/>
        </w:trPr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</w:pPr>
            <w:r>
              <w:rPr>
                <w:rStyle w:val="5"/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00"/>
              <w:jc w:val="both"/>
            </w:pPr>
            <w:r>
              <w:rPr>
                <w:rStyle w:val="5"/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针灸推拿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00"/>
              <w:jc w:val="both"/>
            </w:pPr>
            <w:r>
              <w:rPr>
                <w:rStyle w:val="5"/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01"/>
              <w:jc w:val="both"/>
            </w:pPr>
            <w:r>
              <w:rPr>
                <w:rStyle w:val="5"/>
                <w:rFonts w:hint="eastAsia" w:ascii="微软雅黑" w:hAnsi="微软雅黑" w:eastAsia="微软雅黑" w:cs="微软雅黑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</w:pPr>
            <w:r>
              <w:rPr>
                <w:rStyle w:val="5"/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</w:pPr>
            <w:r>
              <w:rPr>
                <w:rStyle w:val="5"/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</w:pPr>
            <w:r>
              <w:rPr>
                <w:rStyle w:val="5"/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bdr w:val="none" w:color="auto" w:sz="0" w:space="0"/>
              </w:rPr>
              <w:t>大学专科及以上学历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bdr w:val="none" w:color="auto" w:sz="0" w:space="0"/>
              </w:rPr>
              <w:t>针灸推拿专业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</w:pPr>
            <w:r>
              <w:rPr>
                <w:rStyle w:val="5"/>
                <w:rFonts w:hint="eastAsia" w:ascii="宋体" w:hAnsi="宋体" w:eastAsia="宋体" w:cs="宋体"/>
                <w:color w:val="333333"/>
                <w:spacing w:val="0"/>
                <w:sz w:val="20"/>
                <w:szCs w:val="20"/>
                <w:bdr w:val="none" w:color="auto" w:sz="0" w:space="0"/>
              </w:rPr>
              <w:t>针灸推拿专业，持有相应资格证书。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5404FC"/>
    <w:rsid w:val="725404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2020-12-02T12:48:00Z</dcterms:created>
  <dc:creator>ASUS</dc:creator>
  <cp:lastModifiedBy>ASUS</cp:lastModifiedBy>
  <dcterms:modified xsi:type="dcterms:W3CDTF">2020-12-02T12:48:41Z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