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8E" w:rsidRDefault="00205BB3">
      <w:pPr>
        <w:spacing w:line="500" w:lineRule="exac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：</w:t>
      </w:r>
    </w:p>
    <w:p w:rsidR="0070458E" w:rsidRDefault="00205BB3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年启东市</w:t>
      </w:r>
      <w:r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  <w:t>妇幼保健院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公开招聘工作人员</w:t>
      </w:r>
      <w:r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  <w:t>（编外）</w:t>
      </w:r>
    </w:p>
    <w:p w:rsidR="0070458E" w:rsidRDefault="00205BB3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新冠肺炎疫情防控网上告知暨考生承诺书</w:t>
      </w:r>
    </w:p>
    <w:p w:rsidR="0070458E" w:rsidRDefault="0070458E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</w:p>
    <w:p w:rsidR="0070458E" w:rsidRDefault="00205BB3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一、考生在考试（含</w:t>
      </w:r>
      <w:r w:rsidR="00174756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报名、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笔试、面试、体检等招聘环节，下同）当天进入考点</w:t>
      </w: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（或相关招聘活动场所）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时应向工作人员出示实时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苏康码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并配合体温检测。健康码为绿码，行程轨迹显示没有经过中高风险地区，且体温低于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37.3</w:t>
      </w:r>
      <w:r w:rsidRPr="00EA2E3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℃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、无干咳等异常情况的人员方可进入考点</w:t>
      </w: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（或相关招聘活动场所）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。入境（澳门除外）未满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天的来启人员，还需提供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日内有效核酸检测阴性报告。参加考试的考生应自备一次性医用口罩或无呼吸阀的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N95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口罩，除身份确认环节需摘除口罩以外全程佩戴，做好个人防护。</w:t>
      </w:r>
    </w:p>
    <w:p w:rsidR="0070458E" w:rsidRPr="00EA2E3F" w:rsidRDefault="00205BB3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二、按当前疫情防控有关要求，考试当天持实时</w:t>
      </w: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苏康码</w:t>
      </w: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”</w:t>
      </w:r>
      <w:proofErr w:type="gramStart"/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非绿码的</w:t>
      </w:r>
      <w:proofErr w:type="gramEnd"/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考生不得进入考点参加考试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70458E" w:rsidRPr="00EA2E3F" w:rsidRDefault="00205BB3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三、考生应认真阅读本文件，知悉告知事项、证明义务和防疫要求。参加</w:t>
      </w:r>
      <w:r w:rsidR="00AB443A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考</w:t>
      </w: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试前须</w:t>
      </w:r>
      <w:proofErr w:type="gramStart"/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作出</w:t>
      </w:r>
      <w:proofErr w:type="gramEnd"/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以下承诺：</w:t>
      </w: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“</w:t>
      </w: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本人已认真阅读《</w:t>
      </w:r>
      <w:r w:rsidR="00EA2E3F"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2020</w:t>
      </w:r>
      <w:r w:rsidR="00EA2E3F"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年启东市</w:t>
      </w:r>
      <w:r w:rsidR="00EA2E3F" w:rsidRPr="00EA2E3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妇幼保健院</w:t>
      </w:r>
      <w:bookmarkStart w:id="0" w:name="_GoBack"/>
      <w:bookmarkEnd w:id="0"/>
      <w:r w:rsidR="00EA2E3F"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公开招聘工作人员</w:t>
      </w:r>
      <w:r w:rsidR="00EA2E3F" w:rsidRPr="00EA2E3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（编外）</w:t>
      </w:r>
      <w:r w:rsidR="00EA2E3F"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新冠肺炎疫情防控网上告知暨考生承诺书</w:t>
      </w: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”</w:t>
      </w:r>
    </w:p>
    <w:p w:rsidR="0070458E" w:rsidRDefault="0070458E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70458E" w:rsidRDefault="0070458E">
      <w:pPr>
        <w:spacing w:line="4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:rsidR="00EA2E3F" w:rsidRPr="00EA2E3F" w:rsidRDefault="00826D92" w:rsidP="00EA2E3F">
      <w:pPr>
        <w:spacing w:line="4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启东市卫生健康委员会</w:t>
      </w:r>
    </w:p>
    <w:p w:rsidR="0070458E" w:rsidRDefault="00205BB3" w:rsidP="00EA2E3F">
      <w:pPr>
        <w:spacing w:line="4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 w:rsidR="00311FFF">
        <w:rPr>
          <w:rFonts w:ascii="Times New Roman" w:eastAsia="仿宋_GB2312" w:hAnsi="Times New Roman" w:cs="Times New Roman" w:hint="eastAsia"/>
          <w:sz w:val="28"/>
          <w:szCs w:val="28"/>
        </w:rPr>
        <w:t>12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 w:rsidR="00C25EF7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sectPr w:rsidR="0070458E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AB" w:rsidRDefault="00A336AB" w:rsidP="00C03E6C">
      <w:r>
        <w:separator/>
      </w:r>
    </w:p>
  </w:endnote>
  <w:endnote w:type="continuationSeparator" w:id="0">
    <w:p w:rsidR="00A336AB" w:rsidRDefault="00A336AB" w:rsidP="00C0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AB" w:rsidRDefault="00A336AB" w:rsidP="00C03E6C">
      <w:r>
        <w:separator/>
      </w:r>
    </w:p>
  </w:footnote>
  <w:footnote w:type="continuationSeparator" w:id="0">
    <w:p w:rsidR="00A336AB" w:rsidRDefault="00A336AB" w:rsidP="00C0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25"/>
    <w:rsid w:val="000C7A6A"/>
    <w:rsid w:val="00174756"/>
    <w:rsid w:val="00197D37"/>
    <w:rsid w:val="00205BB3"/>
    <w:rsid w:val="002267CD"/>
    <w:rsid w:val="00251BBC"/>
    <w:rsid w:val="00256E8E"/>
    <w:rsid w:val="00282E65"/>
    <w:rsid w:val="002D37F8"/>
    <w:rsid w:val="002D4576"/>
    <w:rsid w:val="002E3794"/>
    <w:rsid w:val="002F779A"/>
    <w:rsid w:val="00311FFF"/>
    <w:rsid w:val="003A4408"/>
    <w:rsid w:val="003B1F9D"/>
    <w:rsid w:val="003C312E"/>
    <w:rsid w:val="003D1681"/>
    <w:rsid w:val="003D323A"/>
    <w:rsid w:val="0040458C"/>
    <w:rsid w:val="004105EB"/>
    <w:rsid w:val="00422674"/>
    <w:rsid w:val="004258C6"/>
    <w:rsid w:val="004428C6"/>
    <w:rsid w:val="004B2F01"/>
    <w:rsid w:val="004C328D"/>
    <w:rsid w:val="00521B25"/>
    <w:rsid w:val="00526034"/>
    <w:rsid w:val="00552526"/>
    <w:rsid w:val="00597A65"/>
    <w:rsid w:val="005E6FFB"/>
    <w:rsid w:val="00634BDB"/>
    <w:rsid w:val="00651AAD"/>
    <w:rsid w:val="00693FD8"/>
    <w:rsid w:val="006D2FE5"/>
    <w:rsid w:val="0070458E"/>
    <w:rsid w:val="0072090D"/>
    <w:rsid w:val="00787EE5"/>
    <w:rsid w:val="007D4416"/>
    <w:rsid w:val="0080215F"/>
    <w:rsid w:val="00806550"/>
    <w:rsid w:val="00826D92"/>
    <w:rsid w:val="0090312A"/>
    <w:rsid w:val="0093049C"/>
    <w:rsid w:val="00931814"/>
    <w:rsid w:val="00953910"/>
    <w:rsid w:val="00977437"/>
    <w:rsid w:val="0098083B"/>
    <w:rsid w:val="009C4E2A"/>
    <w:rsid w:val="00A336AB"/>
    <w:rsid w:val="00A634CF"/>
    <w:rsid w:val="00AB443A"/>
    <w:rsid w:val="00AF7ADC"/>
    <w:rsid w:val="00B12493"/>
    <w:rsid w:val="00B37143"/>
    <w:rsid w:val="00B63352"/>
    <w:rsid w:val="00B86083"/>
    <w:rsid w:val="00B86216"/>
    <w:rsid w:val="00BA4CAE"/>
    <w:rsid w:val="00C03E6C"/>
    <w:rsid w:val="00C25EF7"/>
    <w:rsid w:val="00C402B2"/>
    <w:rsid w:val="00C47C00"/>
    <w:rsid w:val="00C52967"/>
    <w:rsid w:val="00C645B7"/>
    <w:rsid w:val="00C831CA"/>
    <w:rsid w:val="00CA2738"/>
    <w:rsid w:val="00CA7D63"/>
    <w:rsid w:val="00CC2E77"/>
    <w:rsid w:val="00CE2C26"/>
    <w:rsid w:val="00D07E11"/>
    <w:rsid w:val="00D66A33"/>
    <w:rsid w:val="00D70F2E"/>
    <w:rsid w:val="00D800D7"/>
    <w:rsid w:val="00E377C0"/>
    <w:rsid w:val="00E6306F"/>
    <w:rsid w:val="00E77614"/>
    <w:rsid w:val="00E92FF3"/>
    <w:rsid w:val="00E958B1"/>
    <w:rsid w:val="00EA2E3F"/>
    <w:rsid w:val="00F17B66"/>
    <w:rsid w:val="00F41E58"/>
    <w:rsid w:val="00FF20EC"/>
    <w:rsid w:val="13D73093"/>
    <w:rsid w:val="606D1522"/>
    <w:rsid w:val="6309257E"/>
    <w:rsid w:val="6B8D441B"/>
    <w:rsid w:val="76E61001"/>
    <w:rsid w:val="7F21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2267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2267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2267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2267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2020-07-28T09:44:00Z</cp:lastPrinted>
  <dcterms:created xsi:type="dcterms:W3CDTF">2020-06-29T08:03:00Z</dcterms:created>
  <dcterms:modified xsi:type="dcterms:W3CDTF">2020-12-03T08:25:00Z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