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附件11</w:t>
      </w:r>
    </w:p>
    <w:p>
      <w:pPr>
        <w:spacing w:before="312" w:beforeLines="100" w:after="312" w:afterLines="100" w:line="400" w:lineRule="exact"/>
        <w:jc w:val="center"/>
        <w:rPr>
          <w:rFonts w:ascii="方正小标宋_GBK" w:eastAsia="方正小标宋_GBK" w:cs="方正仿宋_GBK"/>
          <w:spacing w:val="-20"/>
          <w:sz w:val="36"/>
          <w:szCs w:val="36"/>
        </w:rPr>
      </w:pPr>
      <w:r>
        <w:rPr>
          <w:rFonts w:hint="eastAsia" w:ascii="方正小标宋_GBK" w:eastAsia="方正小标宋_GBK" w:cs="方正仿宋_GBK"/>
          <w:spacing w:val="-20"/>
          <w:sz w:val="36"/>
          <w:szCs w:val="36"/>
        </w:rPr>
        <w:t>重庆市中小学教师资格考试面试成绩复核申请表</w:t>
      </w:r>
    </w:p>
    <w:p>
      <w:pPr>
        <w:widowControl/>
        <w:jc w:val="left"/>
        <w:rPr>
          <w:rFonts w:ascii="方正小标宋_GBK" w:hAnsi="宋体" w:eastAsia="方正小标宋_GBK"/>
          <w:kern w:val="0"/>
          <w:sz w:val="36"/>
          <w:szCs w:val="36"/>
        </w:rPr>
      </w:pPr>
      <w:bookmarkStart w:id="0" w:name="_GoBack"/>
      <w:bookmarkEnd w:id="0"/>
    </w:p>
    <w:tbl>
      <w:tblPr>
        <w:tblStyle w:val="2"/>
        <w:tblW w:w="97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065"/>
        <w:gridCol w:w="2656"/>
        <w:gridCol w:w="1418"/>
        <w:gridCol w:w="137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查询分数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/>
        <w:jc w:val="right"/>
        <w:rPr>
          <w:rFonts w:ascii="方正仿宋_GBK" w:hAnsi="宋体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宋体" w:eastAsia="方正仿宋_GBK" w:cs="方正仿宋_GBK"/>
          <w:kern w:val="0"/>
          <w:sz w:val="28"/>
          <w:szCs w:val="28"/>
        </w:rPr>
        <w:t>申请人：　　　　（签名）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0BE6"/>
    <w:rsid w:val="5B89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2020-12-02T07:18:00Z</dcterms:created>
  <dc:creator>懿韚綛</dc:creator>
  <cp:lastModifiedBy>懿韚綛</cp:lastModifiedBy>
  <dcterms:modified xsi:type="dcterms:W3CDTF">2020-12-02T07:19:17Z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