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both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2：</w:t>
      </w:r>
      <w:bookmarkStart w:id="0" w:name="_GoBack"/>
      <w:bookmarkEnd w:id="0"/>
    </w:p>
    <w:p>
      <w:pPr>
        <w:widowControl/>
        <w:shd w:val="clear" w:color="auto" w:fill="FFFFFF"/>
        <w:ind w:firstLine="480"/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6"/>
          <w:szCs w:val="36"/>
          <w:shd w:val="clear" w:color="auto" w:fill="FFFFFF"/>
        </w:rPr>
        <w:t>松原市住房公积金管理中心</w:t>
      </w:r>
      <w:r>
        <w:rPr>
          <w:rFonts w:hint="eastAsia" w:asciiTheme="minorEastAsia" w:hAnsiTheme="minorEastAsia" w:eastAsiaTheme="minorEastAsia"/>
          <w:b/>
          <w:bCs/>
          <w:sz w:val="36"/>
          <w:szCs w:val="36"/>
        </w:rPr>
        <w:t>2020年工作人员招聘</w:t>
      </w:r>
    </w:p>
    <w:p>
      <w:pPr>
        <w:ind w:firstLine="420"/>
        <w:jc w:val="center"/>
        <w:rPr>
          <w:rFonts w:asciiTheme="minorEastAsia" w:hAnsiTheme="minorEastAsia" w:eastAsiaTheme="minorEastAsia"/>
          <w:sz w:val="36"/>
          <w:szCs w:val="36"/>
        </w:rPr>
      </w:pPr>
      <w:r>
        <w:rPr>
          <w:rFonts w:hint="eastAsia" w:asciiTheme="minorEastAsia" w:hAnsiTheme="minorEastAsia" w:eastAsiaTheme="minorEastAsia"/>
          <w:bCs/>
          <w:sz w:val="36"/>
          <w:szCs w:val="36"/>
        </w:rPr>
        <w:t>考生</w:t>
      </w:r>
      <w:r>
        <w:rPr>
          <w:rFonts w:hint="eastAsia" w:asciiTheme="minorEastAsia" w:hAnsiTheme="minorEastAsia" w:eastAsiaTheme="minorEastAsia"/>
          <w:sz w:val="36"/>
          <w:szCs w:val="36"/>
        </w:rPr>
        <w:t>疫情防控承诺书</w:t>
      </w:r>
    </w:p>
    <w:p>
      <w:pPr>
        <w:rPr>
          <w:rFonts w:cs="仿宋" w:asciiTheme="minorEastAsia" w:hAnsiTheme="minorEastAsia" w:eastAsiaTheme="minorEastAsia"/>
          <w:sz w:val="32"/>
          <w:szCs w:val="32"/>
        </w:rPr>
      </w:pPr>
    </w:p>
    <w:p>
      <w:pPr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   本人已认真阅读并知悉本次招聘中关于疫情防控的要求。在此郑重承诺：本人提交和现场出示的所有防疫信息（材料）均真实、有效，本人将积极配合和服从本次考试中的防疫相关检查监测和统一管理，无隐瞒或谎报发热史、旅居史、接触史、健康状况等疫情防控信息。如违反相关规定，自愿承担相应责任。如因隐瞒或谎报病情、发热史、旅居史、接触史等引起影响公共安全的后果，本人将承担相应的法律责任，并自愿接受《治安管理处罚法》、《传染病防治法》和《关于依法惩治妨害新型冠状病毒感染肺炎疫情防控违法犯罪的意见》等法律法规的处罚和制裁。</w:t>
      </w:r>
    </w:p>
    <w:p>
      <w:pPr>
        <w:ind w:firstLine="420"/>
        <w:rPr>
          <w:rFonts w:cs="仿宋" w:asciiTheme="minorEastAsia" w:hAnsiTheme="minorEastAsia" w:eastAsiaTheme="minorEastAsia"/>
          <w:sz w:val="32"/>
          <w:szCs w:val="32"/>
        </w:rPr>
      </w:pPr>
    </w:p>
    <w:p>
      <w:pPr>
        <w:ind w:firstLine="420"/>
        <w:rPr>
          <w:rFonts w:cs="仿宋" w:asciiTheme="minorEastAsia" w:hAnsiTheme="minorEastAsia" w:eastAsiaTheme="minorEastAsia"/>
          <w:sz w:val="32"/>
          <w:szCs w:val="32"/>
        </w:rPr>
      </w:pPr>
    </w:p>
    <w:p>
      <w:pPr>
        <w:ind w:firstLine="420"/>
        <w:rPr>
          <w:rFonts w:cs="仿宋" w:asciiTheme="minorEastAsia" w:hAnsiTheme="minorEastAsia" w:eastAsiaTheme="minorEastAsia"/>
          <w:sz w:val="32"/>
          <w:szCs w:val="32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             姓名（签字）：</w:t>
      </w:r>
    </w:p>
    <w:p>
      <w:pPr>
        <w:ind w:firstLine="420"/>
        <w:rPr>
          <w:rFonts w:cs="仿宋"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             证件号码：</w:t>
      </w:r>
    </w:p>
    <w:p>
      <w:pPr>
        <w:ind w:firstLine="420"/>
        <w:rPr>
          <w:rFonts w:cs="仿宋" w:asciiTheme="minorEastAsia" w:hAnsiTheme="minorEastAsia" w:eastAsiaTheme="minorEastAsia"/>
          <w:sz w:val="32"/>
          <w:szCs w:val="32"/>
          <w:u w:val="single"/>
        </w:rPr>
      </w:pPr>
      <w:r>
        <w:rPr>
          <w:rFonts w:hint="eastAsia" w:cs="仿宋" w:asciiTheme="minorEastAsia" w:hAnsiTheme="minorEastAsia" w:eastAsiaTheme="minorEastAsia"/>
          <w:sz w:val="32"/>
          <w:szCs w:val="32"/>
        </w:rPr>
        <w:t xml:space="preserve">              联系电话：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45"/>
    <w:rsid w:val="00295CBC"/>
    <w:rsid w:val="002F06F4"/>
    <w:rsid w:val="003001B5"/>
    <w:rsid w:val="00763BF8"/>
    <w:rsid w:val="00957DD6"/>
    <w:rsid w:val="00D70945"/>
    <w:rsid w:val="6F96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52</Words>
  <Characters>303</Characters>
  <Lines>2</Lines>
  <Paragraphs>1</Paragraphs>
  <TotalTime>3</TotalTime>
  <ScaleCrop>false</ScaleCrop>
  <LinksUpToDate>false</LinksUpToDate>
  <CharactersWithSpaces>354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2020-12-14T03:14:00Z</dcterms:created>
  <dc:creator>user</dc:creator>
  <cp:lastModifiedBy>lanxueqiu</cp:lastModifiedBy>
  <dcterms:modified xsi:type="dcterms:W3CDTF">2020-12-17T02:05:05Z</dcterms:modified>
  <dc:title>疫情防控承诺书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