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92" w:rsidRPr="00B56327" w:rsidRDefault="00DC0592" w:rsidP="00B56327">
      <w:pPr>
        <w:spacing w:line="460" w:lineRule="exact"/>
        <w:rPr>
          <w:rFonts w:ascii="黑体" w:eastAsia="黑体" w:hAnsi="黑体"/>
          <w:sz w:val="32"/>
          <w:szCs w:val="32"/>
        </w:rPr>
      </w:pPr>
      <w:r w:rsidRPr="00B5632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6</w:t>
      </w:r>
    </w:p>
    <w:p w:rsidR="00DC0592" w:rsidRPr="000F0BB3" w:rsidRDefault="00DC0592" w:rsidP="000F0BB3">
      <w:pPr>
        <w:spacing w:line="4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黔江区</w:t>
      </w:r>
      <w:r w:rsidRPr="000F0BB3">
        <w:rPr>
          <w:rFonts w:ascii="方正小标宋_GBK" w:eastAsia="方正小标宋_GBK"/>
          <w:sz w:val="44"/>
          <w:szCs w:val="44"/>
        </w:rPr>
        <w:t>2020</w:t>
      </w:r>
      <w:r w:rsidRPr="000F0BB3">
        <w:rPr>
          <w:rFonts w:ascii="方正小标宋_GBK" w:eastAsia="方正小标宋_GBK" w:hint="eastAsia"/>
          <w:sz w:val="44"/>
          <w:szCs w:val="44"/>
        </w:rPr>
        <w:t>年度事业单位招考</w:t>
      </w:r>
    </w:p>
    <w:p w:rsidR="00DC0592" w:rsidRPr="000F0BB3" w:rsidRDefault="00DC0592" w:rsidP="000F0BB3">
      <w:pPr>
        <w:spacing w:line="460" w:lineRule="exact"/>
        <w:jc w:val="center"/>
        <w:rPr>
          <w:rFonts w:ascii="方正小标宋_GBK" w:eastAsia="方正小标宋_GBK"/>
          <w:sz w:val="44"/>
          <w:szCs w:val="44"/>
        </w:rPr>
      </w:pPr>
      <w:r w:rsidRPr="000F0BB3">
        <w:rPr>
          <w:rFonts w:ascii="方正小标宋_GBK" w:eastAsia="方正小标宋_GBK" w:hint="eastAsia"/>
          <w:sz w:val="44"/>
          <w:szCs w:val="44"/>
        </w:rPr>
        <w:t>新冠肺炎疫情防控告知书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当前国内疫情防控阶段性成效明显，但外防输入、内防反弹的压力仍然较大。为保证广大报考人员的身体健康，请报考人员通过官方渠道查询本人所处地区的疫情风险等级。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一、对来自</w:t>
      </w:r>
      <w:r>
        <w:rPr>
          <w:rFonts w:ascii="方正仿宋_GBK" w:eastAsia="方正仿宋_GBK" w:hint="eastAsia"/>
          <w:sz w:val="32"/>
          <w:szCs w:val="32"/>
        </w:rPr>
        <w:t>中</w:t>
      </w:r>
      <w:r w:rsidRPr="000F0BB3">
        <w:rPr>
          <w:rFonts w:ascii="方正仿宋_GBK" w:eastAsia="方正仿宋_GBK" w:hint="eastAsia"/>
          <w:sz w:val="32"/>
          <w:szCs w:val="32"/>
        </w:rPr>
        <w:t>高风险地区的报考人员，</w:t>
      </w:r>
      <w:r>
        <w:rPr>
          <w:rFonts w:ascii="方正仿宋_GBK" w:eastAsia="方正仿宋_GBK" w:hint="eastAsia"/>
          <w:sz w:val="32"/>
          <w:szCs w:val="32"/>
        </w:rPr>
        <w:t>报名、</w:t>
      </w:r>
      <w:r w:rsidRPr="000F0BB3">
        <w:rPr>
          <w:rFonts w:ascii="方正仿宋_GBK" w:eastAsia="方正仿宋_GBK" w:hint="eastAsia"/>
          <w:sz w:val="32"/>
          <w:szCs w:val="32"/>
        </w:rPr>
        <w:t>参考时须持考前</w:t>
      </w:r>
      <w:r w:rsidRPr="000F0BB3">
        <w:rPr>
          <w:rFonts w:ascii="方正仿宋_GBK" w:eastAsia="方正仿宋_GBK"/>
          <w:sz w:val="32"/>
          <w:szCs w:val="32"/>
        </w:rPr>
        <w:t>7</w:t>
      </w:r>
      <w:r w:rsidRPr="000F0BB3">
        <w:rPr>
          <w:rFonts w:ascii="方正仿宋_GBK" w:eastAsia="方正仿宋_GBK" w:hint="eastAsia"/>
          <w:sz w:val="32"/>
          <w:szCs w:val="32"/>
        </w:rPr>
        <w:t>天内核酸检测阴性证明和健康码绿码。对低风险地区的报考人员，</w:t>
      </w:r>
      <w:r>
        <w:rPr>
          <w:rFonts w:ascii="方正仿宋_GBK" w:eastAsia="方正仿宋_GBK" w:hint="eastAsia"/>
          <w:sz w:val="32"/>
          <w:szCs w:val="32"/>
        </w:rPr>
        <w:t>报名、</w:t>
      </w:r>
      <w:r w:rsidRPr="000F0BB3">
        <w:rPr>
          <w:rFonts w:ascii="方正仿宋_GBK" w:eastAsia="方正仿宋_GBK" w:hint="eastAsia"/>
          <w:sz w:val="32"/>
          <w:szCs w:val="32"/>
        </w:rPr>
        <w:t>参</w:t>
      </w:r>
      <w:r>
        <w:rPr>
          <w:rFonts w:ascii="方正仿宋_GBK" w:eastAsia="方正仿宋_GBK" w:hint="eastAsia"/>
          <w:sz w:val="32"/>
          <w:szCs w:val="32"/>
        </w:rPr>
        <w:t>考</w:t>
      </w:r>
      <w:r w:rsidRPr="000F0BB3">
        <w:rPr>
          <w:rFonts w:ascii="方正仿宋_GBK" w:eastAsia="方正仿宋_GBK" w:hint="eastAsia"/>
          <w:sz w:val="32"/>
          <w:szCs w:val="32"/>
        </w:rPr>
        <w:t>时须持健康码绿码。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二、</w:t>
      </w:r>
      <w:r>
        <w:rPr>
          <w:rFonts w:ascii="方正仿宋_GBK" w:eastAsia="方正仿宋_GBK" w:hint="eastAsia"/>
          <w:sz w:val="32"/>
          <w:szCs w:val="32"/>
        </w:rPr>
        <w:t>报名、参考人员</w:t>
      </w:r>
      <w:r w:rsidRPr="000F0BB3">
        <w:rPr>
          <w:rFonts w:ascii="方正仿宋_GBK" w:eastAsia="方正仿宋_GBK" w:hint="eastAsia"/>
          <w:sz w:val="32"/>
          <w:szCs w:val="32"/>
        </w:rPr>
        <w:t>入场时</w:t>
      </w:r>
      <w:r>
        <w:rPr>
          <w:rFonts w:ascii="方正仿宋_GBK" w:eastAsia="方正仿宋_GBK" w:hint="eastAsia"/>
          <w:sz w:val="32"/>
          <w:szCs w:val="32"/>
        </w:rPr>
        <w:t>应</w:t>
      </w:r>
      <w:bookmarkStart w:id="0" w:name="_GoBack"/>
      <w:bookmarkEnd w:id="0"/>
      <w:r w:rsidRPr="000F0BB3">
        <w:rPr>
          <w:rFonts w:ascii="方正仿宋_GBK" w:eastAsia="方正仿宋_GBK" w:hint="eastAsia"/>
          <w:sz w:val="32"/>
          <w:szCs w:val="32"/>
        </w:rPr>
        <w:t>主动向工作人员出示上述证明或健康码</w:t>
      </w:r>
      <w:r>
        <w:rPr>
          <w:rFonts w:ascii="方正仿宋_GBK" w:eastAsia="方正仿宋_GBK" w:hint="eastAsia"/>
          <w:sz w:val="32"/>
          <w:szCs w:val="32"/>
        </w:rPr>
        <w:t>，</w:t>
      </w:r>
      <w:r w:rsidRPr="000F0BB3">
        <w:rPr>
          <w:rFonts w:ascii="方正仿宋_GBK" w:eastAsia="方正仿宋_GBK" w:hint="eastAsia"/>
          <w:sz w:val="32"/>
          <w:szCs w:val="32"/>
        </w:rPr>
        <w:t>经现场测量体温正常（＜</w:t>
      </w:r>
      <w:r w:rsidRPr="000F0BB3">
        <w:rPr>
          <w:rFonts w:ascii="方正仿宋_GBK" w:eastAsia="方正仿宋_GBK"/>
          <w:sz w:val="32"/>
          <w:szCs w:val="32"/>
        </w:rPr>
        <w:t>37.3</w:t>
      </w:r>
      <w:r w:rsidRPr="000F0BB3">
        <w:rPr>
          <w:rFonts w:ascii="方正仿宋_GBK" w:eastAsia="方正仿宋_GBK" w:hint="eastAsia"/>
          <w:sz w:val="32"/>
          <w:szCs w:val="32"/>
        </w:rPr>
        <w:t>℃）者方可进入</w:t>
      </w:r>
      <w:r>
        <w:rPr>
          <w:rFonts w:ascii="方正仿宋_GBK" w:eastAsia="方正仿宋_GBK" w:hint="eastAsia"/>
          <w:sz w:val="32"/>
          <w:szCs w:val="32"/>
        </w:rPr>
        <w:t>报名地点或</w:t>
      </w:r>
      <w:r w:rsidRPr="000F0BB3">
        <w:rPr>
          <w:rFonts w:ascii="方正仿宋_GBK" w:eastAsia="方正仿宋_GBK" w:hint="eastAsia"/>
          <w:sz w:val="32"/>
          <w:szCs w:val="32"/>
        </w:rPr>
        <w:t>考点</w:t>
      </w:r>
      <w:r>
        <w:rPr>
          <w:rFonts w:ascii="方正仿宋_GBK" w:eastAsia="方正仿宋_GBK" w:hint="eastAsia"/>
          <w:sz w:val="32"/>
          <w:szCs w:val="32"/>
        </w:rPr>
        <w:t>。</w:t>
      </w:r>
      <w:r w:rsidRPr="000F0BB3">
        <w:rPr>
          <w:rFonts w:ascii="方正仿宋_GBK" w:eastAsia="方正仿宋_GBK" w:hint="eastAsia"/>
          <w:sz w:val="32"/>
          <w:szCs w:val="32"/>
        </w:rPr>
        <w:t>自备一次性使用医用口罩或医用外科口罩，除身份确认、答题环节可摘除口罩以外，应全程佩戴，做好个人防护。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三、报考人员在</w:t>
      </w:r>
      <w:r>
        <w:rPr>
          <w:rFonts w:ascii="方正仿宋_GBK" w:eastAsia="方正仿宋_GBK" w:hint="eastAsia"/>
          <w:sz w:val="32"/>
          <w:szCs w:val="32"/>
        </w:rPr>
        <w:t>报名</w:t>
      </w:r>
      <w:r w:rsidRPr="000F0BB3">
        <w:rPr>
          <w:rFonts w:ascii="方正仿宋_GBK" w:eastAsia="方正仿宋_GBK" w:hint="eastAsia"/>
          <w:sz w:val="32"/>
          <w:szCs w:val="32"/>
        </w:rPr>
        <w:t>当天不能按上述要求提供证明或健康码的，以及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，并视同主动放弃资格</w:t>
      </w:r>
      <w:r>
        <w:rPr>
          <w:rFonts w:ascii="方正仿宋_GBK" w:eastAsia="方正仿宋_GBK" w:hint="eastAsia"/>
          <w:sz w:val="32"/>
          <w:szCs w:val="32"/>
        </w:rPr>
        <w:t>，同时相关费用由考生自理。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四、考生如因有相关旅居史、密切接触史等流行病学史被集中隔离，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当天无法到达考点报到的，视为放弃资格。仍处于新冠肺炎治疗期或出院观察期，以及因其它个人原因无法参加</w:t>
      </w:r>
      <w:r>
        <w:rPr>
          <w:rFonts w:ascii="方正仿宋_GBK" w:eastAsia="方正仿宋_GBK" w:hint="eastAsia"/>
          <w:sz w:val="32"/>
          <w:szCs w:val="32"/>
        </w:rPr>
        <w:t>考试考核</w:t>
      </w:r>
      <w:r w:rsidRPr="000F0BB3">
        <w:rPr>
          <w:rFonts w:ascii="方正仿宋_GBK" w:eastAsia="方正仿宋_GBK" w:hint="eastAsia"/>
          <w:sz w:val="32"/>
          <w:szCs w:val="32"/>
        </w:rPr>
        <w:t>的考生，视同放弃资格。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  <w:r w:rsidRPr="000F0BB3">
        <w:rPr>
          <w:rFonts w:ascii="方正仿宋_GBK" w:eastAsia="方正仿宋_GBK" w:hint="eastAsia"/>
          <w:sz w:val="32"/>
          <w:szCs w:val="32"/>
        </w:rPr>
        <w:t>五、考生应在报名时认真阅读并</w:t>
      </w:r>
      <w:r>
        <w:rPr>
          <w:rFonts w:ascii="方正仿宋_GBK" w:eastAsia="方正仿宋_GBK" w:hint="eastAsia"/>
          <w:sz w:val="32"/>
          <w:szCs w:val="32"/>
        </w:rPr>
        <w:t>签署</w:t>
      </w:r>
      <w:r w:rsidRPr="000F0BB3">
        <w:rPr>
          <w:rFonts w:ascii="方正仿宋_GBK" w:eastAsia="方正仿宋_GBK" w:hint="eastAsia"/>
          <w:sz w:val="32"/>
          <w:szCs w:val="32"/>
        </w:rPr>
        <w:t>《</w:t>
      </w:r>
      <w:r>
        <w:rPr>
          <w:rFonts w:ascii="方正仿宋_GBK" w:eastAsia="方正仿宋_GBK" w:hint="eastAsia"/>
          <w:sz w:val="32"/>
          <w:szCs w:val="32"/>
        </w:rPr>
        <w:t>黔江区</w:t>
      </w:r>
      <w:r w:rsidRPr="000F0BB3">
        <w:rPr>
          <w:rFonts w:ascii="方正仿宋_GBK" w:eastAsia="方正仿宋_GBK"/>
          <w:sz w:val="32"/>
          <w:szCs w:val="32"/>
        </w:rPr>
        <w:t>2020</w:t>
      </w:r>
      <w:r w:rsidRPr="000F0BB3">
        <w:rPr>
          <w:rFonts w:ascii="方正仿宋_GBK" w:eastAsia="方正仿宋_GBK" w:hint="eastAsia"/>
          <w:sz w:val="32"/>
          <w:szCs w:val="32"/>
        </w:rPr>
        <w:t>年度事业单位招考新冠肺炎疫情防控承诺书》，承诺已知悉告知事项、证明义务和防疫要求，自愿承担因不实承诺应承担的相关责任、接受相应处理。凡隐瞒或谎报旅居史、接触史、健康状况等疫情防控重点信息，不配</w:t>
      </w:r>
      <w:r>
        <w:rPr>
          <w:rFonts w:ascii="方正仿宋_GBK" w:eastAsia="方正仿宋_GBK" w:hint="eastAsia"/>
          <w:sz w:val="32"/>
          <w:szCs w:val="32"/>
        </w:rPr>
        <w:t>合工作人员进行防疫检测、询问、排查、送诊等造成严重后果的，取消其考试考核</w:t>
      </w:r>
      <w:r w:rsidRPr="000F0BB3">
        <w:rPr>
          <w:rFonts w:ascii="方正仿宋_GBK" w:eastAsia="方正仿宋_GBK" w:hint="eastAsia"/>
          <w:sz w:val="32"/>
          <w:szCs w:val="32"/>
        </w:rPr>
        <w:t>资格，并记入事业单位招考诚信档案，如有违法行为，将依法追究其法律责任。</w:t>
      </w:r>
    </w:p>
    <w:p w:rsidR="00DC0592" w:rsidRPr="000F0BB3" w:rsidRDefault="00DC0592" w:rsidP="000F0BB3">
      <w:pPr>
        <w:spacing w:after="0" w:line="560" w:lineRule="exact"/>
        <w:ind w:firstLineChars="200" w:firstLine="640"/>
        <w:jc w:val="both"/>
        <w:rPr>
          <w:rFonts w:ascii="方正仿宋_GBK" w:eastAsia="方正仿宋_GBK"/>
          <w:sz w:val="32"/>
          <w:szCs w:val="32"/>
        </w:rPr>
      </w:pPr>
    </w:p>
    <w:p w:rsidR="00DC0592" w:rsidRPr="000F0BB3" w:rsidRDefault="00DC0592" w:rsidP="000F0BB3">
      <w:pPr>
        <w:spacing w:after="0" w:line="560" w:lineRule="exact"/>
        <w:jc w:val="both"/>
        <w:rPr>
          <w:rFonts w:ascii="方正仿宋_GBK" w:eastAsia="方正仿宋_GBK"/>
          <w:sz w:val="32"/>
          <w:szCs w:val="32"/>
        </w:rPr>
      </w:pPr>
    </w:p>
    <w:sectPr w:rsidR="00DC0592" w:rsidRPr="000F0BB3" w:rsidSect="000F0B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92" w:rsidRDefault="00DC0592" w:rsidP="000F0BB3">
      <w:pPr>
        <w:spacing w:after="0"/>
      </w:pPr>
      <w:r>
        <w:separator/>
      </w:r>
    </w:p>
  </w:endnote>
  <w:endnote w:type="continuationSeparator" w:id="0">
    <w:p w:rsidR="00DC0592" w:rsidRDefault="00DC0592" w:rsidP="000F0BB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92" w:rsidRDefault="00DC0592" w:rsidP="000F0BB3">
      <w:pPr>
        <w:spacing w:after="0"/>
      </w:pPr>
      <w:r>
        <w:separator/>
      </w:r>
    </w:p>
  </w:footnote>
  <w:footnote w:type="continuationSeparator" w:id="0">
    <w:p w:rsidR="00DC0592" w:rsidRDefault="00DC0592" w:rsidP="000F0BB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 w:rsidP="00F85F6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2" w:rsidRDefault="00DC05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F0BB3"/>
    <w:rsid w:val="0012130A"/>
    <w:rsid w:val="001A054C"/>
    <w:rsid w:val="001B4A3E"/>
    <w:rsid w:val="001C27CA"/>
    <w:rsid w:val="00222748"/>
    <w:rsid w:val="002B0CF6"/>
    <w:rsid w:val="002F49D4"/>
    <w:rsid w:val="00323B43"/>
    <w:rsid w:val="003D37D8"/>
    <w:rsid w:val="00426133"/>
    <w:rsid w:val="004358AB"/>
    <w:rsid w:val="004A1360"/>
    <w:rsid w:val="005124EC"/>
    <w:rsid w:val="005D4220"/>
    <w:rsid w:val="005E7E84"/>
    <w:rsid w:val="005F0521"/>
    <w:rsid w:val="00640A64"/>
    <w:rsid w:val="007A28BB"/>
    <w:rsid w:val="007C7AFC"/>
    <w:rsid w:val="008B7726"/>
    <w:rsid w:val="0099577E"/>
    <w:rsid w:val="009B68BB"/>
    <w:rsid w:val="009E0A7F"/>
    <w:rsid w:val="00AF0E6A"/>
    <w:rsid w:val="00B56327"/>
    <w:rsid w:val="00B76570"/>
    <w:rsid w:val="00B80F58"/>
    <w:rsid w:val="00B84235"/>
    <w:rsid w:val="00BC4E2A"/>
    <w:rsid w:val="00BF1A69"/>
    <w:rsid w:val="00C574BD"/>
    <w:rsid w:val="00CA62A5"/>
    <w:rsid w:val="00CD056A"/>
    <w:rsid w:val="00D31D50"/>
    <w:rsid w:val="00D35FCD"/>
    <w:rsid w:val="00D85DEF"/>
    <w:rsid w:val="00DC0592"/>
    <w:rsid w:val="00E37962"/>
    <w:rsid w:val="00F8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F0B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0BB3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F0B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0BB3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2</Pages>
  <Words>115</Words>
  <Characters>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</cp:lastModifiedBy>
  <cp:revision>23</cp:revision>
  <cp:lastPrinted>2020-07-03T01:52:00Z</cp:lastPrinted>
  <dcterms:created xsi:type="dcterms:W3CDTF">2008-09-11T17:20:00Z</dcterms:created>
  <dcterms:modified xsi:type="dcterms:W3CDTF">2020-11-30T14:21:00Z</dcterms:modified>
</cp:coreProperties>
</file>