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中国水利报社招聘人员登记表</w:t>
      </w:r>
    </w:p>
    <w:tbl>
      <w:tblPr>
        <w:tblStyle w:val="5"/>
        <w:tblpPr w:leftFromText="180" w:rightFromText="180" w:vertAnchor="text" w:horzAnchor="margin" w:tblpY="18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41"/>
        <w:gridCol w:w="1216"/>
        <w:gridCol w:w="1217"/>
        <w:gridCol w:w="1217"/>
        <w:gridCol w:w="1218"/>
        <w:gridCol w:w="1218"/>
        <w:gridCol w:w="36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姓名★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性别★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出生年月★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籍贯★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民族★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政治面貌★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第一学历及毕业院校、时间、专业★</w:t>
            </w: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最高学历及毕业院校、时间、专业★</w:t>
            </w:r>
          </w:p>
        </w:tc>
        <w:tc>
          <w:tcPr>
            <w:tcW w:w="4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英语水平★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水平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报考岗位及代码★</w:t>
            </w:r>
          </w:p>
        </w:tc>
        <w:tc>
          <w:tcPr>
            <w:tcW w:w="2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号码★</w:t>
            </w: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户口所在地★</w:t>
            </w:r>
          </w:p>
        </w:tc>
        <w:tc>
          <w:tcPr>
            <w:tcW w:w="4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手机★</w:t>
            </w: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4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6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目前是否与其他单位有劳动合同★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目前是否有社会保险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6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目前是否有住房公积金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期望待遇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6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其他需要说明的事项</w:t>
            </w:r>
          </w:p>
        </w:tc>
        <w:tc>
          <w:tcPr>
            <w:tcW w:w="5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★</w:t>
            </w:r>
          </w:p>
        </w:tc>
        <w:tc>
          <w:tcPr>
            <w:tcW w:w="82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numId w:val="0"/>
              </w:numPr>
              <w:ind w:leftChars="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带★为必填项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52116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73"/>
    <w:rsid w:val="0011120B"/>
    <w:rsid w:val="00162E0D"/>
    <w:rsid w:val="00171119"/>
    <w:rsid w:val="00193B52"/>
    <w:rsid w:val="00197A60"/>
    <w:rsid w:val="001B67F4"/>
    <w:rsid w:val="001B6D55"/>
    <w:rsid w:val="00237E0B"/>
    <w:rsid w:val="002C206F"/>
    <w:rsid w:val="003D42A0"/>
    <w:rsid w:val="003F2D73"/>
    <w:rsid w:val="004277CE"/>
    <w:rsid w:val="00437149"/>
    <w:rsid w:val="004773C3"/>
    <w:rsid w:val="00582900"/>
    <w:rsid w:val="0064200B"/>
    <w:rsid w:val="00650C19"/>
    <w:rsid w:val="00683AA7"/>
    <w:rsid w:val="006A6775"/>
    <w:rsid w:val="006B012B"/>
    <w:rsid w:val="006C5A40"/>
    <w:rsid w:val="00730D2F"/>
    <w:rsid w:val="007609FA"/>
    <w:rsid w:val="007E18F6"/>
    <w:rsid w:val="00803C41"/>
    <w:rsid w:val="00827450"/>
    <w:rsid w:val="00840915"/>
    <w:rsid w:val="00882660"/>
    <w:rsid w:val="00924169"/>
    <w:rsid w:val="00935BE1"/>
    <w:rsid w:val="00983B51"/>
    <w:rsid w:val="00AB5702"/>
    <w:rsid w:val="00AB6852"/>
    <w:rsid w:val="00B255D8"/>
    <w:rsid w:val="00B353DF"/>
    <w:rsid w:val="00B37A2C"/>
    <w:rsid w:val="00B554F0"/>
    <w:rsid w:val="00B764C9"/>
    <w:rsid w:val="00BA17C0"/>
    <w:rsid w:val="00BA7866"/>
    <w:rsid w:val="00BC0661"/>
    <w:rsid w:val="00C44EB7"/>
    <w:rsid w:val="00C6660E"/>
    <w:rsid w:val="00C84C3D"/>
    <w:rsid w:val="00CD5A4F"/>
    <w:rsid w:val="00D46FE3"/>
    <w:rsid w:val="00DF2486"/>
    <w:rsid w:val="00EA38C9"/>
    <w:rsid w:val="00ED46B4"/>
    <w:rsid w:val="00F0543A"/>
    <w:rsid w:val="00F138B5"/>
    <w:rsid w:val="00F51F66"/>
    <w:rsid w:val="00F76311"/>
    <w:rsid w:val="00FA2013"/>
    <w:rsid w:val="00FB7A02"/>
    <w:rsid w:val="05B6685C"/>
    <w:rsid w:val="1D287474"/>
    <w:rsid w:val="252E37B2"/>
    <w:rsid w:val="39663BB4"/>
    <w:rsid w:val="402245DC"/>
    <w:rsid w:val="43B23F0E"/>
    <w:rsid w:val="48DF6EA7"/>
    <w:rsid w:val="595824E8"/>
    <w:rsid w:val="6BDC69D8"/>
    <w:rsid w:val="70696733"/>
    <w:rsid w:val="72E61083"/>
    <w:rsid w:val="7AF72F01"/>
    <w:rsid w:val="7C9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371</Words>
  <Characters>2115</Characters>
  <Lines>17</Lines>
  <Paragraphs>4</Paragraphs>
  <TotalTime>3</TotalTime>
  <ScaleCrop>false</ScaleCrop>
  <LinksUpToDate>false</LinksUpToDate>
  <CharactersWithSpaces>2482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2019-04-09T07:51:00Z</dcterms:created>
  <dc:creator>zk</dc:creator>
  <cp:lastModifiedBy>张凯</cp:lastModifiedBy>
  <cp:lastPrinted>2020-08-04T00:32:00Z</cp:lastPrinted>
  <dcterms:modified xsi:type="dcterms:W3CDTF">2020-12-17T08:48:01Z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