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EAD" w:rsidRDefault="00442EAD" w:rsidP="00442EAD">
      <w:pPr>
        <w:spacing w:line="500" w:lineRule="exact"/>
        <w:rPr>
          <w:rFonts w:ascii="黑体" w:eastAsia="黑体" w:hAnsi="黑体"/>
          <w:bCs/>
          <w:sz w:val="32"/>
          <w:szCs w:val="32"/>
        </w:rPr>
      </w:pPr>
      <w:r w:rsidRPr="002041B5">
        <w:rPr>
          <w:rFonts w:ascii="黑体" w:eastAsia="黑体" w:hAnsi="黑体" w:hint="eastAsia"/>
          <w:bCs/>
          <w:sz w:val="32"/>
          <w:szCs w:val="32"/>
        </w:rPr>
        <w:t>附件</w:t>
      </w:r>
      <w:r>
        <w:rPr>
          <w:rFonts w:ascii="黑体" w:eastAsia="黑体" w:hAnsi="黑体" w:hint="eastAsia"/>
          <w:bCs/>
          <w:sz w:val="32"/>
          <w:szCs w:val="32"/>
        </w:rPr>
        <w:t>3</w:t>
      </w:r>
    </w:p>
    <w:p w:rsidR="00442EAD" w:rsidRDefault="00442EAD" w:rsidP="00442EAD">
      <w:pPr>
        <w:spacing w:line="500" w:lineRule="exact"/>
        <w:jc w:val="center"/>
        <w:rPr>
          <w:rFonts w:ascii="方正小标宋简体" w:eastAsia="方正小标宋简体" w:hAnsi="仿宋"/>
          <w:sz w:val="36"/>
          <w:szCs w:val="36"/>
        </w:rPr>
      </w:pPr>
    </w:p>
    <w:p w:rsidR="00442EAD" w:rsidRDefault="00442EAD" w:rsidP="00442EAD">
      <w:pPr>
        <w:spacing w:line="500" w:lineRule="exact"/>
        <w:jc w:val="center"/>
        <w:rPr>
          <w:rFonts w:ascii="方正小标宋简体" w:eastAsia="方正小标宋简体" w:hAnsi="仿宋"/>
          <w:sz w:val="36"/>
          <w:szCs w:val="36"/>
        </w:rPr>
      </w:pPr>
      <w:bookmarkStart w:id="0" w:name="_GoBack"/>
      <w:r w:rsidRPr="00A2416F">
        <w:rPr>
          <w:rFonts w:ascii="方正小标宋简体" w:eastAsia="方正小标宋简体" w:hAnsi="仿宋" w:hint="eastAsia"/>
          <w:sz w:val="36"/>
          <w:szCs w:val="36"/>
        </w:rPr>
        <w:t>2021年三明市三元区教育系统公开招聘紧缺专业教师岗位信息表</w:t>
      </w:r>
      <w:bookmarkEnd w:id="0"/>
    </w:p>
    <w:tbl>
      <w:tblPr>
        <w:tblW w:w="15021" w:type="dxa"/>
        <w:tblInd w:w="113" w:type="dxa"/>
        <w:tblLook w:val="04A0" w:firstRow="1" w:lastRow="0" w:firstColumn="1" w:lastColumn="0" w:noHBand="0" w:noVBand="1"/>
      </w:tblPr>
      <w:tblGrid>
        <w:gridCol w:w="1023"/>
        <w:gridCol w:w="1240"/>
        <w:gridCol w:w="709"/>
        <w:gridCol w:w="1134"/>
        <w:gridCol w:w="425"/>
        <w:gridCol w:w="993"/>
        <w:gridCol w:w="425"/>
        <w:gridCol w:w="1417"/>
        <w:gridCol w:w="993"/>
        <w:gridCol w:w="425"/>
        <w:gridCol w:w="850"/>
        <w:gridCol w:w="426"/>
        <w:gridCol w:w="425"/>
        <w:gridCol w:w="1701"/>
        <w:gridCol w:w="1417"/>
        <w:gridCol w:w="1418"/>
      </w:tblGrid>
      <w:tr w:rsidR="00442EAD" w:rsidRPr="00251C4A" w:rsidTr="001B5B30">
        <w:trPr>
          <w:trHeight w:val="589"/>
        </w:trPr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经费</w:t>
            </w:r>
            <w:r w:rsidRPr="00251C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方式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51C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笔试面试（含技能测试）成绩折算比例</w:t>
            </w:r>
          </w:p>
        </w:tc>
        <w:tc>
          <w:tcPr>
            <w:tcW w:w="94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岗位资格条件</w:t>
            </w:r>
          </w:p>
        </w:tc>
      </w:tr>
      <w:tr w:rsidR="00442EAD" w:rsidRPr="00251C4A" w:rsidTr="001B5B30">
        <w:trPr>
          <w:trHeight w:val="432"/>
        </w:trPr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AD" w:rsidRPr="00251C4A" w:rsidRDefault="00442EAD" w:rsidP="001B5B3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AD" w:rsidRPr="00251C4A" w:rsidRDefault="00442EAD" w:rsidP="001B5B3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AD" w:rsidRPr="00251C4A" w:rsidRDefault="00442EAD" w:rsidP="001B5B3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AD" w:rsidRPr="00251C4A" w:rsidRDefault="00442EAD" w:rsidP="001B5B3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AD" w:rsidRPr="00251C4A" w:rsidRDefault="00442EAD" w:rsidP="001B5B3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AD" w:rsidRPr="00251C4A" w:rsidRDefault="00442EAD" w:rsidP="001B5B3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最高年龄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学历及类别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政治</w:t>
            </w:r>
            <w:r w:rsidRPr="00251C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面貌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</w:t>
            </w:r>
            <w:r w:rsidRPr="00251C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对象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招聘单位联系电话</w:t>
            </w:r>
          </w:p>
        </w:tc>
      </w:tr>
      <w:tr w:rsidR="00442EAD" w:rsidRPr="00251C4A" w:rsidTr="001B5B30">
        <w:trPr>
          <w:trHeight w:val="645"/>
        </w:trPr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AD" w:rsidRPr="00251C4A" w:rsidRDefault="00442EAD" w:rsidP="001B5B3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AD" w:rsidRPr="00251C4A" w:rsidRDefault="00442EAD" w:rsidP="001B5B3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AD" w:rsidRPr="00251C4A" w:rsidRDefault="00442EAD" w:rsidP="001B5B3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AD" w:rsidRPr="00251C4A" w:rsidRDefault="00442EAD" w:rsidP="001B5B3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AD" w:rsidRPr="00251C4A" w:rsidRDefault="00442EAD" w:rsidP="001B5B3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AD" w:rsidRPr="00251C4A" w:rsidRDefault="00442EAD" w:rsidP="001B5B3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AD" w:rsidRPr="00251C4A" w:rsidRDefault="00442EAD" w:rsidP="001B5B3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AD" w:rsidRPr="00251C4A" w:rsidRDefault="00442EAD" w:rsidP="001B5B3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251C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全日制普通教育学历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AD" w:rsidRPr="00251C4A" w:rsidRDefault="00442EAD" w:rsidP="001B5B3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AD" w:rsidRPr="00251C4A" w:rsidRDefault="00442EAD" w:rsidP="001B5B3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AD" w:rsidRPr="00251C4A" w:rsidRDefault="00442EAD" w:rsidP="001B5B3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AD" w:rsidRPr="00251C4A" w:rsidRDefault="00442EAD" w:rsidP="001B5B3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AD" w:rsidRPr="00251C4A" w:rsidRDefault="00442EAD" w:rsidP="001B5B3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EAD" w:rsidRPr="00251C4A" w:rsidRDefault="00442EAD" w:rsidP="001B5B3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442EAD" w:rsidRPr="00251C4A" w:rsidTr="001B5B30">
        <w:trPr>
          <w:trHeight w:val="97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三明市三元区教育局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三元区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区属</w:t>
            </w: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专技人员(幼儿园教师)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紧缺专业免笔试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表演艺术类、教育学类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学士及  以上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应往届毕业生（我市机关事业单位在编在岗人员除外）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具有幼儿园教师资格证书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0598-7991700</w:t>
            </w:r>
          </w:p>
        </w:tc>
      </w:tr>
      <w:tr w:rsidR="00442EAD" w:rsidRPr="00251C4A" w:rsidTr="001B5B30">
        <w:trPr>
          <w:trHeight w:val="97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三明市三元区教育局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三元区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区属小学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专技人员(小学语文教师)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紧缺专业免笔试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中国语言文学类、教育学类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学士及  以上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应往届毕业生（我市机关事业单位在编在岗人员除外）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具有小学及以上语文学科教师资格证书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0598-7991700</w:t>
            </w:r>
          </w:p>
        </w:tc>
      </w:tr>
      <w:tr w:rsidR="00442EAD" w:rsidRPr="00251C4A" w:rsidTr="001B5B30">
        <w:trPr>
          <w:trHeight w:val="1015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三明市三元区教育局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三元区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区属小学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专技人员(小学数学教师)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紧缺专业免笔试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统计学类、教育学类、数学类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学士及  以上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应往届毕业生（我市机关事业单位在编在岗人员除外）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具有小学及以上数学学科教师资格证书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0598-7991700</w:t>
            </w:r>
          </w:p>
        </w:tc>
      </w:tr>
      <w:tr w:rsidR="00442EAD" w:rsidRPr="00251C4A" w:rsidTr="001B5B30">
        <w:trPr>
          <w:trHeight w:val="1371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三明市三元区教育局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三元区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区属小学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专技人员(小学品德教师)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紧缺专业免笔试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哲学类、马克思主义理论类、政治学类、教育学类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学士及  以上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应往届毕业生（我市机关事业单位在编在岗人员除外）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具有小学及以上道德与法治、思想品德、政治学科教师资格证书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0598-7991700</w:t>
            </w:r>
          </w:p>
        </w:tc>
      </w:tr>
      <w:tr w:rsidR="00442EAD" w:rsidRPr="00251C4A" w:rsidTr="001B5B30">
        <w:trPr>
          <w:trHeight w:val="15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三明市三元区教育局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三元区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区属小学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专技人员(小学科学教师)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紧缺专业免笔试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教育学类、</w:t>
            </w: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物理学类、化学类、生物科学类、地理科学类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学士及  以上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应往届毕业生（我市机关事业单位在编在岗人员除外）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具有小学及以上科学、物理、化学、生物、地理学科教师资格证书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0598-7991700</w:t>
            </w:r>
          </w:p>
        </w:tc>
      </w:tr>
      <w:tr w:rsidR="00442EAD" w:rsidRPr="00251C4A" w:rsidTr="001B5B30">
        <w:trPr>
          <w:trHeight w:val="1119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三明市三元区教育局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三元区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区属中学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专技人员(中学语文教师)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紧缺专业免笔试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中国语言文学类、教育学类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学士及  以上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应往届毕业生（我市机关事业单位在编在岗人员除外）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具有初中及以上语文学科教师资格证书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0598-7991700</w:t>
            </w:r>
          </w:p>
        </w:tc>
      </w:tr>
      <w:tr w:rsidR="00442EAD" w:rsidRPr="00251C4A" w:rsidTr="001B5B30">
        <w:trPr>
          <w:trHeight w:val="1129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三明市三元区教育局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三元区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区属中学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专技人员(中学数学教师)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紧缺专业免笔试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统计学类、教育学类、数学类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学士及  以上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应往届毕业生（我市机关事业单位在编在岗人员除外）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具有初中及以上数学学科教师资格证书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0598-7991700</w:t>
            </w:r>
          </w:p>
        </w:tc>
      </w:tr>
      <w:tr w:rsidR="00442EAD" w:rsidRPr="00251C4A" w:rsidTr="001B5B30">
        <w:trPr>
          <w:trHeight w:val="1259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三明市三元区教育局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三元区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区属中学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专技人员(中学物理教师)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紧缺专业免笔试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教育学类、物理学类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学士及  以上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应往届毕业生（我市机关事业单位在编在岗人员除外）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具有初中及以上物理学科教师资格证书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0598-7991700</w:t>
            </w:r>
          </w:p>
        </w:tc>
      </w:tr>
      <w:tr w:rsidR="00442EAD" w:rsidRPr="00251C4A" w:rsidTr="001B5B30">
        <w:trPr>
          <w:trHeight w:val="1263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三明市三元区教育局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三元区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区属中学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专技人员(中学化学教师)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紧缺专业免笔试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教育学类、化学类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学士及  以上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应往届毕业生（我市机关事业单位在编在岗人员除外）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具有初中及以上化学学科教师资格证书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0598-7991700</w:t>
            </w:r>
          </w:p>
        </w:tc>
      </w:tr>
      <w:tr w:rsidR="00442EAD" w:rsidRPr="00251C4A" w:rsidTr="001B5B30">
        <w:trPr>
          <w:trHeight w:val="1271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三明市三元区教育局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三元区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区属中学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专技人员(中学历史教师)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紧缺专业免笔试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教育学类、历史学类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学士及  以上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应往届毕业生（我市机关事业单位在编在岗人员除外）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具有初中及以上历史学科教师资格证书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0598-7991700</w:t>
            </w:r>
          </w:p>
        </w:tc>
      </w:tr>
      <w:tr w:rsidR="00442EAD" w:rsidRPr="00251C4A" w:rsidTr="001B5B30">
        <w:trPr>
          <w:trHeight w:val="112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三明市三元区教育局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三元区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区属中学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专技人员(中学地理教师)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紧缺专业免笔试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教育学类、地理科学类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学士及  以上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应往届毕业生（我市机关事业单位在编在岗人员除外）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具有初中及以上地理学科教师资格证书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0598-7991700</w:t>
            </w:r>
          </w:p>
        </w:tc>
      </w:tr>
      <w:tr w:rsidR="00442EAD" w:rsidRPr="00251C4A" w:rsidTr="001B5B30">
        <w:trPr>
          <w:trHeight w:val="1152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三明市三元区教育局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三元区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区属中学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专技人员(中学生物教师)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紧缺专业免笔试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生物科学类、教育学类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学士及  以上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应往届毕业生（我市机关事业单位在编在岗人员除外）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具有初中及以上生物学科教师资格证书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EAD" w:rsidRPr="00251C4A" w:rsidRDefault="00442EAD" w:rsidP="001B5B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1C4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0598-7991700</w:t>
            </w:r>
          </w:p>
        </w:tc>
      </w:tr>
    </w:tbl>
    <w:p w:rsidR="00442EAD" w:rsidRPr="006552E7" w:rsidRDefault="00442EAD" w:rsidP="00442EAD">
      <w:pPr>
        <w:spacing w:line="500" w:lineRule="exact"/>
        <w:jc w:val="center"/>
        <w:rPr>
          <w:b/>
          <w:bCs/>
          <w:sz w:val="32"/>
          <w:szCs w:val="32"/>
        </w:rPr>
      </w:pPr>
    </w:p>
    <w:p w:rsidR="006B6E42" w:rsidRDefault="006B6E42"/>
    <w:sectPr w:rsidR="006B6E42" w:rsidSect="00167F6B">
      <w:pgSz w:w="16838" w:h="11906" w:orient="landscape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F69" w:rsidRDefault="00DC2F69" w:rsidP="00442EAD">
      <w:r>
        <w:separator/>
      </w:r>
    </w:p>
  </w:endnote>
  <w:endnote w:type="continuationSeparator" w:id="0">
    <w:p w:rsidR="00DC2F69" w:rsidRDefault="00DC2F69" w:rsidP="0044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F69" w:rsidRDefault="00DC2F69" w:rsidP="00442EAD">
      <w:r>
        <w:separator/>
      </w:r>
    </w:p>
  </w:footnote>
  <w:footnote w:type="continuationSeparator" w:id="0">
    <w:p w:rsidR="00DC2F69" w:rsidRDefault="00DC2F69" w:rsidP="00442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F0D"/>
    <w:rsid w:val="00442EAD"/>
    <w:rsid w:val="006B6E42"/>
    <w:rsid w:val="00842F0D"/>
    <w:rsid w:val="00DC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D3DA86-0F0D-4B5A-A09D-7D0A625F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E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2E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2E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2E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2E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</dc:creator>
  <cp:keywords/>
  <dc:description/>
  <cp:lastModifiedBy>oy</cp:lastModifiedBy>
  <cp:revision>2</cp:revision>
  <dcterms:created xsi:type="dcterms:W3CDTF">2020-12-21T02:31:00Z</dcterms:created>
  <dcterms:modified xsi:type="dcterms:W3CDTF">2020-12-21T02:31:00Z</dcterms:modified>
</cp:coreProperties>
</file>