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磐安县编外人员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公开招用计划表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 </w:t>
      </w:r>
    </w:p>
    <w:tbl>
      <w:tblPr>
        <w:tblW w:w="1779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1"/>
        <w:gridCol w:w="1425"/>
        <w:gridCol w:w="2316"/>
        <w:gridCol w:w="666"/>
        <w:gridCol w:w="1129"/>
        <w:gridCol w:w="1425"/>
        <w:gridCol w:w="559"/>
        <w:gridCol w:w="2020"/>
        <w:gridCol w:w="631"/>
        <w:gridCol w:w="966"/>
        <w:gridCol w:w="1197"/>
        <w:gridCol w:w="48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招用单位</w:t>
            </w:r>
          </w:p>
        </w:tc>
        <w:tc>
          <w:tcPr>
            <w:tcW w:w="6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1"/>
                <w:szCs w:val="21"/>
                <w:bdr w:val="none" w:color="auto" w:sz="0" w:space="0"/>
              </w:rPr>
              <w:t>招用职位</w:t>
            </w:r>
          </w:p>
        </w:tc>
        <w:tc>
          <w:tcPr>
            <w:tcW w:w="18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1"/>
                <w:szCs w:val="21"/>
                <w:bdr w:val="none" w:color="auto" w:sz="0" w:space="0"/>
              </w:rPr>
              <w:t>招用人数</w:t>
            </w:r>
          </w:p>
        </w:tc>
        <w:tc>
          <w:tcPr>
            <w:tcW w:w="31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4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1"/>
                <w:szCs w:val="21"/>
                <w:bdr w:val="none" w:color="auto" w:sz="0" w:space="0"/>
              </w:rPr>
              <w:t>性别要求</w:t>
            </w:r>
          </w:p>
        </w:tc>
        <w:tc>
          <w:tcPr>
            <w:tcW w:w="56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7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1"/>
                <w:szCs w:val="21"/>
                <w:bdr w:val="none" w:color="auto" w:sz="0" w:space="0"/>
              </w:rPr>
              <w:t>户籍要求</w:t>
            </w:r>
          </w:p>
        </w:tc>
        <w:tc>
          <w:tcPr>
            <w:tcW w:w="27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1"/>
                <w:szCs w:val="21"/>
                <w:bdr w:val="none" w:color="auto" w:sz="0" w:space="0"/>
              </w:rPr>
              <w:t>薪酬待遇</w:t>
            </w:r>
          </w:p>
        </w:tc>
        <w:tc>
          <w:tcPr>
            <w:tcW w:w="33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1"/>
                <w:szCs w:val="21"/>
                <w:bdr w:val="none" w:color="auto" w:sz="0" w:space="0"/>
              </w:rPr>
              <w:t>咨询电话</w:t>
            </w:r>
          </w:p>
        </w:tc>
        <w:tc>
          <w:tcPr>
            <w:tcW w:w="135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人力社保局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乡镇劳动保障专员1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7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参照原政府购岗人员薪酬待遇标准执行</w:t>
            </w:r>
          </w:p>
        </w:tc>
        <w:tc>
          <w:tcPr>
            <w:tcW w:w="33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84661822</w:t>
            </w:r>
          </w:p>
        </w:tc>
        <w:tc>
          <w:tcPr>
            <w:tcW w:w="1351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面向2020年</w:t>
            </w:r>
            <w:r>
              <w:rPr>
                <w:rStyle w:val="8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9月编外人员招用笔试</w:t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合格分数线以上未招用的</w:t>
            </w:r>
            <w:r>
              <w:rPr>
                <w:rStyle w:val="8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毕业5年内高校毕业生</w:t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乡镇劳动保障专员2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1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6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乡镇劳动保障专员3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1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6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面向2020年</w:t>
            </w: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11月事业单位招聘笔试</w:t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合格分数线以上未聘用的</w:t>
            </w:r>
            <w:r>
              <w:rPr>
                <w:rStyle w:val="8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应届毕业生</w:t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团县委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办公室文员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全日制本科以上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84662635</w:t>
            </w:r>
          </w:p>
        </w:tc>
        <w:tc>
          <w:tcPr>
            <w:tcW w:w="1351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面向</w:t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2020年11月事业单位招聘笔试合格分数线以上的未聘用人员。</w:t>
            </w:r>
            <w:r>
              <w:rPr>
                <w:rStyle w:val="8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从事文字岗位。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科协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办公室文员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84662686</w:t>
            </w:r>
          </w:p>
        </w:tc>
        <w:tc>
          <w:tcPr>
            <w:tcW w:w="135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退役军人事务局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办公室文员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84506930</w:t>
            </w:r>
          </w:p>
        </w:tc>
        <w:tc>
          <w:tcPr>
            <w:tcW w:w="135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总工会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工资集体协商指导员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磐安</w:t>
            </w: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84663669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面向</w:t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2020年</w:t>
            </w:r>
            <w:r>
              <w:rPr>
                <w:rStyle w:val="8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9月编外人员招用笔试</w:t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合格分数线以上的未招用人员。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民政局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365民政窗口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36周岁以下</w:t>
            </w: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84662398</w:t>
            </w:r>
          </w:p>
        </w:tc>
        <w:tc>
          <w:tcPr>
            <w:tcW w:w="1351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面向2020年11月事业单位招聘</w:t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笔试合格分数线以上的未聘用人员。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自然资源和规划局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不动产登记中心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84666168</w:t>
            </w:r>
          </w:p>
        </w:tc>
        <w:tc>
          <w:tcPr>
            <w:tcW w:w="135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0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建设局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工作人员1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土建大类、土建类、土木类、土木工程类、建筑类、建筑学类等</w:t>
            </w:r>
          </w:p>
        </w:tc>
        <w:tc>
          <w:tcPr>
            <w:tcW w:w="177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84661379</w:t>
            </w:r>
          </w:p>
        </w:tc>
        <w:tc>
          <w:tcPr>
            <w:tcW w:w="135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8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工作人员2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6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工作人员3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6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磐安工业园区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7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84793208</w:t>
            </w:r>
          </w:p>
        </w:tc>
        <w:tc>
          <w:tcPr>
            <w:tcW w:w="135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尖山镇政府</w:t>
            </w:r>
          </w:p>
        </w:tc>
        <w:tc>
          <w:tcPr>
            <w:tcW w:w="6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综合岗位人员</w:t>
            </w:r>
          </w:p>
        </w:tc>
        <w:tc>
          <w:tcPr>
            <w:tcW w:w="18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1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4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6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84791083</w:t>
            </w:r>
          </w:p>
        </w:tc>
        <w:tc>
          <w:tcPr>
            <w:tcW w:w="135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方前镇政府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365窗口工作人员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84631001</w:t>
            </w:r>
          </w:p>
        </w:tc>
        <w:tc>
          <w:tcPr>
            <w:tcW w:w="135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2020年12月磐安县编外人员招用资格审查办法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一、户籍要求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户籍要求为“磐安”包括：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（1）本人户口在磐安的；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（2）本人出生地在磐安的；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（3）本人或父母或夫（妻）一方在磐安有长居地的；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（4）父母或夫（妻）一方户口在磐安或是磐安机关事业单位正式在编在职工作人员的；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（5）在磐安企事业单位工作3年以上的（以社保为准）；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（6）生源地为磐安的。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属（2）-（6）种情形的，在报名时，除提供户口簿、身份证外，还需提供结婚证、房产证、相关单位出具的佐证材料为依据，统计口径以2020年12月16日为准。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2. 取得研究生学历并具有硕士以上学位的，户籍不限。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二、年龄要求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以第二代身份证上的出生时间为依据，年龄18周岁至35周岁（1985年12月16日至2002年12月16日期间出生），个别招用单位职位年龄按备注要求调整。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三、专业要求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由招用单位根据专业分类负责解释。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本办法由县人力社保部门会同各招用单位负责解释，未尽事宜，另行研究确定。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2020年12月磐安县编外人员公开招用报名表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 </w:t>
      </w:r>
    </w:p>
    <w:tbl>
      <w:tblPr>
        <w:tblW w:w="894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"/>
        <w:gridCol w:w="675"/>
        <w:gridCol w:w="304"/>
        <w:gridCol w:w="443"/>
        <w:gridCol w:w="394"/>
        <w:gridCol w:w="703"/>
        <w:gridCol w:w="608"/>
        <w:gridCol w:w="374"/>
        <w:gridCol w:w="516"/>
        <w:gridCol w:w="856"/>
        <w:gridCol w:w="693"/>
        <w:gridCol w:w="461"/>
        <w:gridCol w:w="393"/>
        <w:gridCol w:w="394"/>
        <w:gridCol w:w="670"/>
        <w:gridCol w:w="205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本人照片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笔试分数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25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（年月至年月，在何单位学习或工作，何职务）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825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我已仔细阅读《2020年12月磐安县机关事业单位编外人员公开招用公告》，清楚并理解其内容。在此我郑重承诺：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本人提供证件、资料等相关材料均真实、有效。如有虚假，自愿取消招用资格，并依法承担相应责任。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2020年12月   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所在单位意见</w:t>
            </w:r>
          </w:p>
        </w:tc>
        <w:tc>
          <w:tcPr>
            <w:tcW w:w="825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已在我县行政机关事业单位上班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的必填，未经同意不得参加考试）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8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主要负责人签字：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68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（盖章）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2020年12月   日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25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92418"/>
    <w:rsid w:val="19C92418"/>
    <w:rsid w:val="351271C6"/>
    <w:rsid w:val="4FEA7986"/>
    <w:rsid w:val="761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2020-06-05T00:20:00Z</dcterms:created>
  <dc:creator>CYSherlockH</dc:creator>
  <cp:lastModifiedBy>28264</cp:lastModifiedBy>
  <dcterms:modified xsi:type="dcterms:W3CDTF">2020-12-20T05:39:18Z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