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仿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黑体" w:hAnsi="仿宋" w:eastAsia="黑体"/>
          <w:sz w:val="32"/>
          <w:szCs w:val="32"/>
        </w:rPr>
        <w:t>2</w:t>
      </w:r>
    </w:p>
    <w:p>
      <w:pPr>
        <w:spacing w:line="44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太原市2</w:t>
      </w:r>
      <w:r>
        <w:rPr>
          <w:rFonts w:ascii="方正小标宋简体" w:eastAsia="方正小标宋简体"/>
          <w:bCs/>
          <w:sz w:val="40"/>
          <w:szCs w:val="40"/>
        </w:rPr>
        <w:t>0</w:t>
      </w:r>
      <w:r>
        <w:rPr>
          <w:rFonts w:hint="eastAsia" w:ascii="方正小标宋简体" w:eastAsia="方正小标宋简体"/>
          <w:bCs/>
          <w:sz w:val="40"/>
          <w:szCs w:val="40"/>
        </w:rPr>
        <w:t>20年特岗全科医生报名表</w:t>
      </w:r>
    </w:p>
    <w:tbl>
      <w:tblPr>
        <w:tblStyle w:val="6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2"/>
        <w:gridCol w:w="6"/>
        <w:gridCol w:w="1468"/>
        <w:gridCol w:w="1526"/>
        <w:gridCol w:w="17"/>
        <w:gridCol w:w="1038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98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3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8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3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　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是否为在编在岗人员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医师资格证书编码</w:t>
            </w:r>
          </w:p>
        </w:tc>
        <w:tc>
          <w:tcPr>
            <w:tcW w:w="2357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发证时间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是否参加省级相关培训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医师执业证书编码</w:t>
            </w:r>
          </w:p>
        </w:tc>
        <w:tc>
          <w:tcPr>
            <w:tcW w:w="2357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发证时间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执业类别及范围　</w:t>
            </w:r>
          </w:p>
        </w:tc>
        <w:tc>
          <w:tcPr>
            <w:tcW w:w="2351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ind w:left="720" w:hanging="720" w:hangingChars="3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3232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10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32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学习及工作经历</w:t>
            </w:r>
          </w:p>
        </w:tc>
        <w:tc>
          <w:tcPr>
            <w:tcW w:w="7533" w:type="dxa"/>
            <w:gridSpan w:val="11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1"/>
          </w:tcPr>
          <w:p>
            <w:pPr>
              <w:spacing w:line="100" w:lineRule="exact"/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88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本人已认真阅读招聘公告并严格遵守公告规定。本表所填写的内容、信息准确无误，提交的证件、材料和照片真实有效。如有虚假，由本人依法依规承担一切责任和后果。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报考乡镇卫生院</w:t>
            </w:r>
          </w:p>
        </w:tc>
        <w:tc>
          <w:tcPr>
            <w:tcW w:w="7533" w:type="dxa"/>
            <w:gridSpan w:val="11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1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20" w:hanging="120" w:hangingChars="5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 w:val="24"/>
          <w:szCs w:val="24"/>
        </w:rPr>
        <w:t>报名序号：</w:t>
      </w:r>
    </w:p>
    <w:p>
      <w:pPr>
        <w:spacing w:line="240" w:lineRule="exact"/>
        <w:rPr>
          <w:rFonts w:ascii="仿宋_GB2312" w:hAnsi="仿宋" w:eastAsia="仿宋_GB2312"/>
          <w:szCs w:val="21"/>
        </w:rPr>
      </w:pPr>
    </w:p>
    <w:p>
      <w:pPr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注：1.本表一式</w:t>
      </w:r>
      <w:r>
        <w:rPr>
          <w:rFonts w:ascii="仿宋_GB2312" w:hAnsi="仿宋" w:eastAsia="仿宋_GB2312"/>
          <w:szCs w:val="21"/>
        </w:rPr>
        <w:t>3</w:t>
      </w:r>
      <w:r>
        <w:rPr>
          <w:rFonts w:hint="eastAsia" w:ascii="仿宋_GB2312" w:hAnsi="仿宋" w:eastAsia="仿宋_GB2312"/>
          <w:szCs w:val="21"/>
        </w:rPr>
        <w:t>份。2.除报名序号和审核意见由负责资格审查的工作人员填写外，其他项目均由报考人员填写。填写时请使用正楷字体。3.每份表格贴1张照片，附1张照片，照片背面须写明报考人员姓名。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29"/>
    <w:rsid w:val="0001444D"/>
    <w:rsid w:val="00033FC1"/>
    <w:rsid w:val="000B4147"/>
    <w:rsid w:val="001318E0"/>
    <w:rsid w:val="00140BAD"/>
    <w:rsid w:val="0016224C"/>
    <w:rsid w:val="00190E54"/>
    <w:rsid w:val="00194A68"/>
    <w:rsid w:val="001B32BA"/>
    <w:rsid w:val="001C6235"/>
    <w:rsid w:val="001D0369"/>
    <w:rsid w:val="001F1316"/>
    <w:rsid w:val="00226D80"/>
    <w:rsid w:val="00293926"/>
    <w:rsid w:val="00294F6A"/>
    <w:rsid w:val="002A4CCD"/>
    <w:rsid w:val="002B005E"/>
    <w:rsid w:val="002E5760"/>
    <w:rsid w:val="00317921"/>
    <w:rsid w:val="00325F39"/>
    <w:rsid w:val="003362EC"/>
    <w:rsid w:val="003634D6"/>
    <w:rsid w:val="00376228"/>
    <w:rsid w:val="00385692"/>
    <w:rsid w:val="00390D6B"/>
    <w:rsid w:val="0039207A"/>
    <w:rsid w:val="003927CC"/>
    <w:rsid w:val="00396AA3"/>
    <w:rsid w:val="003B08B7"/>
    <w:rsid w:val="003B1151"/>
    <w:rsid w:val="003B7C4E"/>
    <w:rsid w:val="003D0A38"/>
    <w:rsid w:val="003D563D"/>
    <w:rsid w:val="003D5C7D"/>
    <w:rsid w:val="003E5827"/>
    <w:rsid w:val="003F0C8B"/>
    <w:rsid w:val="00405929"/>
    <w:rsid w:val="00427516"/>
    <w:rsid w:val="004323BD"/>
    <w:rsid w:val="0045670C"/>
    <w:rsid w:val="0048566B"/>
    <w:rsid w:val="004A2CDC"/>
    <w:rsid w:val="004B1233"/>
    <w:rsid w:val="004F3C9E"/>
    <w:rsid w:val="004F5BFA"/>
    <w:rsid w:val="005403A0"/>
    <w:rsid w:val="00543793"/>
    <w:rsid w:val="00557E5E"/>
    <w:rsid w:val="005802D8"/>
    <w:rsid w:val="00593C75"/>
    <w:rsid w:val="005A286D"/>
    <w:rsid w:val="005A5398"/>
    <w:rsid w:val="005D240B"/>
    <w:rsid w:val="005D374C"/>
    <w:rsid w:val="005D53EC"/>
    <w:rsid w:val="005E4E94"/>
    <w:rsid w:val="00631C6F"/>
    <w:rsid w:val="006468C7"/>
    <w:rsid w:val="00653A61"/>
    <w:rsid w:val="006A0E38"/>
    <w:rsid w:val="006A19CF"/>
    <w:rsid w:val="006C15C1"/>
    <w:rsid w:val="006E39A4"/>
    <w:rsid w:val="006F2A4B"/>
    <w:rsid w:val="006F36BC"/>
    <w:rsid w:val="007353CE"/>
    <w:rsid w:val="00746520"/>
    <w:rsid w:val="00753E87"/>
    <w:rsid w:val="00793D47"/>
    <w:rsid w:val="00794A9E"/>
    <w:rsid w:val="007A305F"/>
    <w:rsid w:val="007B2CC9"/>
    <w:rsid w:val="007E3A14"/>
    <w:rsid w:val="00802DE1"/>
    <w:rsid w:val="0081002A"/>
    <w:rsid w:val="0081373C"/>
    <w:rsid w:val="00813974"/>
    <w:rsid w:val="008357BC"/>
    <w:rsid w:val="00854DDC"/>
    <w:rsid w:val="008617A6"/>
    <w:rsid w:val="008A2859"/>
    <w:rsid w:val="00902F42"/>
    <w:rsid w:val="00907A75"/>
    <w:rsid w:val="009161DE"/>
    <w:rsid w:val="00920FAC"/>
    <w:rsid w:val="00927350"/>
    <w:rsid w:val="0097317F"/>
    <w:rsid w:val="009D3761"/>
    <w:rsid w:val="009F58F5"/>
    <w:rsid w:val="00A0118A"/>
    <w:rsid w:val="00A174DF"/>
    <w:rsid w:val="00A57732"/>
    <w:rsid w:val="00A757BD"/>
    <w:rsid w:val="00A82627"/>
    <w:rsid w:val="00A907F3"/>
    <w:rsid w:val="00AB1B05"/>
    <w:rsid w:val="00B125A2"/>
    <w:rsid w:val="00B14BBD"/>
    <w:rsid w:val="00B24489"/>
    <w:rsid w:val="00B31851"/>
    <w:rsid w:val="00B8707C"/>
    <w:rsid w:val="00BD7398"/>
    <w:rsid w:val="00BE0B15"/>
    <w:rsid w:val="00C15750"/>
    <w:rsid w:val="00C24EA0"/>
    <w:rsid w:val="00C2703B"/>
    <w:rsid w:val="00C3222B"/>
    <w:rsid w:val="00C43CF5"/>
    <w:rsid w:val="00C7530F"/>
    <w:rsid w:val="00CE2AC4"/>
    <w:rsid w:val="00CF330A"/>
    <w:rsid w:val="00D148EC"/>
    <w:rsid w:val="00D23E32"/>
    <w:rsid w:val="00D33ECC"/>
    <w:rsid w:val="00D407B3"/>
    <w:rsid w:val="00D6339C"/>
    <w:rsid w:val="00DB0918"/>
    <w:rsid w:val="00DB30D3"/>
    <w:rsid w:val="00DB5416"/>
    <w:rsid w:val="00DD22CE"/>
    <w:rsid w:val="00E1659C"/>
    <w:rsid w:val="00E22829"/>
    <w:rsid w:val="00E42DCB"/>
    <w:rsid w:val="00E6421F"/>
    <w:rsid w:val="00E71445"/>
    <w:rsid w:val="00E71F44"/>
    <w:rsid w:val="00E762EE"/>
    <w:rsid w:val="00E81930"/>
    <w:rsid w:val="00EA1BB3"/>
    <w:rsid w:val="00EB1B75"/>
    <w:rsid w:val="00EB32F5"/>
    <w:rsid w:val="00EB37CF"/>
    <w:rsid w:val="00EB6A08"/>
    <w:rsid w:val="00EC453D"/>
    <w:rsid w:val="00EE5C02"/>
    <w:rsid w:val="00F1181E"/>
    <w:rsid w:val="00F26419"/>
    <w:rsid w:val="00F447F0"/>
    <w:rsid w:val="00F51D87"/>
    <w:rsid w:val="00F61CE9"/>
    <w:rsid w:val="00F747E3"/>
    <w:rsid w:val="7AC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uiPriority w:val="99"/>
    <w:rPr>
      <w:color w:val="0071BC"/>
      <w:u w:val="none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paragraph" w:customStyle="1" w:styleId="11">
    <w:name w:val="正文文本 (2)1"/>
    <w:basedOn w:val="1"/>
    <w:qFormat/>
    <w:uiPriority w:val="0"/>
    <w:pPr>
      <w:shd w:val="clear" w:color="auto" w:fill="FFFFFF"/>
      <w:spacing w:after="1440" w:line="260" w:lineRule="exact"/>
      <w:jc w:val="center"/>
    </w:pPr>
    <w:rPr>
      <w:rFonts w:ascii="MingLiU" w:hAnsi="MingLiU" w:eastAsia="MingLiU" w:cs="MingLiU"/>
      <w:color w:val="000000"/>
      <w:spacing w:val="30"/>
      <w:kern w:val="0"/>
      <w:sz w:val="26"/>
      <w:szCs w:val="26"/>
      <w:lang w:val="zh-CN" w:bidi="zh-CN"/>
    </w:rPr>
  </w:style>
  <w:style w:type="character" w:customStyle="1" w:styleId="12">
    <w:name w:val="页眉 Char"/>
    <w:link w:val="4"/>
    <w:uiPriority w:val="99"/>
    <w:rPr>
      <w:sz w:val="18"/>
      <w:szCs w:val="18"/>
    </w:rPr>
  </w:style>
  <w:style w:type="character" w:customStyle="1" w:styleId="13">
    <w:name w:val="页脚 Char"/>
    <w:link w:val="3"/>
    <w:uiPriority w:val="99"/>
    <w:rPr>
      <w:sz w:val="18"/>
      <w:szCs w:val="18"/>
    </w:rPr>
  </w:style>
  <w:style w:type="character" w:customStyle="1" w:styleId="14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批注框文本 Char"/>
    <w:link w:val="2"/>
    <w:uiPriority w:val="0"/>
    <w:rPr>
      <w:rFonts w:ascii="等线" w:hAnsi="等线" w:eastAsia="等线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www.microsoft.com</Company>
  <Pages>1</Pages>
  <Words>80</Words>
  <Characters>457</Characters>
  <Lines>3</Lines>
  <Paragraphs>1</Paragraphs>
  <TotalTime>384</TotalTime>
  <ScaleCrop>false</ScaleCrop>
  <LinksUpToDate>false</LinksUpToDate>
  <CharactersWithSpaces>536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2019-07-22T09:29:00Z</dcterms:created>
  <dc:creator>China</dc:creator>
  <cp:lastModifiedBy>ぺ灬cc果冻ル</cp:lastModifiedBy>
  <cp:lastPrinted>2019-10-28T10:10:00Z</cp:lastPrinted>
  <dcterms:modified xsi:type="dcterms:W3CDTF">2020-12-23T08:58:56Z</dcterms:modified>
  <dc:title>2019年太原市特岗全科医生招聘实施方案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