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0" w:firstLineChars="200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户口、档案、组织关系（主要指档案）存放在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 xml:space="preserve">                                            (</w:t>
      </w:r>
      <w:r>
        <w:rPr>
          <w:rFonts w:hint="eastAsia" w:ascii="仿宋_GB2312" w:hAnsi="仿宋_GB2312" w:eastAsia="仿宋_GB2312" w:cs="仿宋_GB2312"/>
          <w:b/>
          <w:bCs/>
          <w:sz w:val="24"/>
          <w:u w:val="single"/>
          <w:shd w:val="clear" w:color="auto" w:fill="FFFFFF"/>
        </w:rPr>
        <w:t>学校或相关人才服务机构名称)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shd w:val="clear" w:color="auto" w:fill="FFFFFF"/>
        </w:rPr>
        <w:t>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根据今年国家和我省事业单位公开招聘政策，本人拟按照视同2020年高校应届毕业生身份报考2020年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晋中市第四人民医院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公开招聘工作人员应届毕业生岗位。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 xml:space="preserve">                             2020年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6D776DD5"/>
    <w:rsid w:val="00AC1299"/>
    <w:rsid w:val="00BB20E3"/>
    <w:rsid w:val="00EF01FB"/>
    <w:rsid w:val="00FC6CB9"/>
    <w:rsid w:val="065425AA"/>
    <w:rsid w:val="09C45028"/>
    <w:rsid w:val="15AB5D03"/>
    <w:rsid w:val="3C5265EA"/>
    <w:rsid w:val="4D4E49BE"/>
    <w:rsid w:val="4FC714E4"/>
    <w:rsid w:val="62C90C63"/>
    <w:rsid w:val="6D776DD5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0</TotalTime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孟庆彬</cp:lastModifiedBy>
  <cp:lastPrinted>2020-11-11T00:30:00Z</cp:lastPrinted>
  <dcterms:modified xsi:type="dcterms:W3CDTF">2020-12-23T10:37:31Z</dcterms:modified>
  <dc:title>个人未落实工作单位承诺书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</Properties>
</file>