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default" w:asciiTheme="minorEastAsia" w:hAnsiTheme="minorEastAsia" w:eastAsiaTheme="minorEastAsia" w:cstheme="minorEastAsia"/>
          <w:b/>
          <w:bCs w:val="0"/>
          <w:spacing w:val="-20"/>
          <w:sz w:val="28"/>
          <w:szCs w:val="28"/>
          <w:lang w:val="en-US" w:eastAsia="zh-CN"/>
        </w:rPr>
      </w:pPr>
      <w:r>
        <w:rPr>
          <w:rFonts w:hint="eastAsia" w:asciiTheme="minorEastAsia" w:hAnsiTheme="minorEastAsia" w:eastAsiaTheme="minorEastAsia" w:cstheme="minorEastAsia"/>
          <w:b/>
          <w:bCs w:val="0"/>
          <w:spacing w:val="-20"/>
          <w:sz w:val="28"/>
          <w:szCs w:val="28"/>
          <w:lang w:eastAsia="zh-CN"/>
        </w:rPr>
        <w:t>附件</w:t>
      </w:r>
      <w:r>
        <w:rPr>
          <w:rFonts w:hint="eastAsia" w:asciiTheme="minorEastAsia" w:hAnsiTheme="minorEastAsia" w:eastAsiaTheme="minorEastAsia" w:cstheme="minorEastAsia"/>
          <w:b/>
          <w:bCs w:val="0"/>
          <w:spacing w:val="-20"/>
          <w:sz w:val="28"/>
          <w:szCs w:val="28"/>
          <w:lang w:val="en-US" w:eastAsia="zh-CN"/>
        </w:rPr>
        <w:t>1</w:t>
      </w:r>
    </w:p>
    <w:p>
      <w:pPr>
        <w:adjustRightInd w:val="0"/>
        <w:snapToGrid w:val="0"/>
        <w:spacing w:line="560" w:lineRule="exact"/>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lang w:eastAsia="zh-CN"/>
        </w:rPr>
        <w:t>海珠区政务服务数据管理局政府雇员</w:t>
      </w:r>
      <w:r>
        <w:rPr>
          <w:rFonts w:hint="eastAsia" w:ascii="方正小标宋简体" w:hAnsi="方正小标宋简体" w:eastAsia="方正小标宋简体" w:cs="方正小标宋简体"/>
          <w:bCs/>
          <w:spacing w:val="-20"/>
          <w:sz w:val="44"/>
          <w:szCs w:val="44"/>
        </w:rPr>
        <w:t>报名</w:t>
      </w:r>
      <w:r>
        <w:rPr>
          <w:rFonts w:hint="eastAsia" w:ascii="方正小标宋简体" w:hAnsi="方正小标宋简体" w:eastAsia="方正小标宋简体" w:cs="方正小标宋简体"/>
          <w:bCs/>
          <w:sz w:val="44"/>
          <w:szCs w:val="44"/>
        </w:rPr>
        <w:t>表</w:t>
      </w:r>
    </w:p>
    <w:tbl>
      <w:tblPr>
        <w:tblStyle w:val="3"/>
        <w:tblpPr w:leftFromText="180" w:rightFromText="180" w:vertAnchor="text" w:horzAnchor="page" w:tblpX="1642" w:tblpY="164"/>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2"/>
        <w:gridCol w:w="1242"/>
        <w:gridCol w:w="170"/>
        <w:gridCol w:w="1072"/>
        <w:gridCol w:w="13"/>
        <w:gridCol w:w="1356"/>
        <w:gridCol w:w="1119"/>
        <w:gridCol w:w="1"/>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报考单位</w:t>
            </w:r>
          </w:p>
        </w:tc>
        <w:tc>
          <w:tcPr>
            <w:tcW w:w="3739" w:type="dxa"/>
            <w:gridSpan w:val="5"/>
            <w:noWrap w:val="0"/>
            <w:vAlign w:val="center"/>
          </w:tcPr>
          <w:p>
            <w:pPr>
              <w:rPr>
                <w:rFonts w:hint="eastAsia" w:ascii="仿宋_GB2312" w:hAnsi="仿宋_GB2312" w:eastAsia="仿宋_GB2312" w:cs="仿宋_GB2312"/>
                <w:sz w:val="24"/>
                <w:szCs w:val="24"/>
              </w:rPr>
            </w:pPr>
          </w:p>
        </w:tc>
        <w:tc>
          <w:tcPr>
            <w:tcW w:w="135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报考</w:t>
            </w:r>
            <w:r>
              <w:rPr>
                <w:rFonts w:hint="eastAsia" w:ascii="仿宋_GB2312" w:hAnsi="仿宋_GB2312" w:eastAsia="仿宋_GB2312" w:cs="仿宋_GB2312"/>
                <w:sz w:val="24"/>
                <w:szCs w:val="24"/>
              </w:rPr>
              <w:t>岗位</w:t>
            </w:r>
          </w:p>
        </w:tc>
        <w:tc>
          <w:tcPr>
            <w:tcW w:w="1120" w:type="dxa"/>
            <w:gridSpan w:val="2"/>
            <w:noWrap w:val="0"/>
            <w:vAlign w:val="center"/>
          </w:tcPr>
          <w:p>
            <w:pPr>
              <w:jc w:val="center"/>
              <w:rPr>
                <w:rFonts w:hint="eastAsia" w:ascii="仿宋_GB2312" w:hAnsi="仿宋_GB2312" w:eastAsia="仿宋_GB2312" w:cs="仿宋_GB2312"/>
                <w:sz w:val="24"/>
                <w:szCs w:val="24"/>
              </w:rPr>
            </w:pPr>
          </w:p>
        </w:tc>
        <w:tc>
          <w:tcPr>
            <w:tcW w:w="1604" w:type="dxa"/>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242" w:type="dxa"/>
            <w:noWrap w:val="0"/>
            <w:vAlign w:val="center"/>
          </w:tcPr>
          <w:p>
            <w:pPr>
              <w:ind w:firstLine="432"/>
              <w:jc w:val="left"/>
              <w:rPr>
                <w:rFonts w:hint="eastAsia" w:ascii="仿宋_GB2312" w:hAnsi="仿宋_GB2312" w:eastAsia="仿宋_GB2312" w:cs="仿宋_GB2312"/>
                <w:sz w:val="24"/>
                <w:szCs w:val="24"/>
              </w:rPr>
            </w:pPr>
          </w:p>
        </w:tc>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别</w:t>
            </w:r>
          </w:p>
        </w:tc>
        <w:tc>
          <w:tcPr>
            <w:tcW w:w="1242" w:type="dxa"/>
            <w:gridSpan w:val="2"/>
            <w:noWrap w:val="0"/>
            <w:vAlign w:val="center"/>
          </w:tcPr>
          <w:p>
            <w:pPr>
              <w:jc w:val="left"/>
              <w:rPr>
                <w:rFonts w:hint="eastAsia" w:ascii="仿宋_GB2312" w:hAnsi="仿宋_GB2312" w:eastAsia="仿宋_GB2312" w:cs="仿宋_GB2312"/>
                <w:sz w:val="24"/>
                <w:szCs w:val="24"/>
              </w:rPr>
            </w:pPr>
          </w:p>
        </w:tc>
        <w:tc>
          <w:tcPr>
            <w:tcW w:w="1369"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民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族</w:t>
            </w:r>
          </w:p>
        </w:tc>
        <w:tc>
          <w:tcPr>
            <w:tcW w:w="1120" w:type="dxa"/>
            <w:gridSpan w:val="2"/>
            <w:noWrap w:val="0"/>
            <w:vAlign w:val="center"/>
          </w:tcPr>
          <w:p>
            <w:pPr>
              <w:jc w:val="left"/>
              <w:rPr>
                <w:rFonts w:hint="eastAsia" w:ascii="仿宋_GB2312" w:hAnsi="仿宋_GB2312" w:eastAsia="仿宋_GB2312" w:cs="仿宋_GB2312"/>
                <w:sz w:val="24"/>
                <w:szCs w:val="24"/>
              </w:rPr>
            </w:pPr>
          </w:p>
        </w:tc>
        <w:tc>
          <w:tcPr>
            <w:tcW w:w="1604" w:type="dxa"/>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242" w:type="dxa"/>
            <w:noWrap w:val="0"/>
            <w:vAlign w:val="center"/>
          </w:tcPr>
          <w:p>
            <w:pPr>
              <w:jc w:val="left"/>
              <w:rPr>
                <w:rFonts w:hint="eastAsia" w:ascii="仿宋_GB2312" w:hAnsi="仿宋_GB2312" w:eastAsia="仿宋_GB2312" w:cs="仿宋_GB2312"/>
                <w:sz w:val="24"/>
                <w:szCs w:val="24"/>
              </w:rPr>
            </w:pPr>
          </w:p>
        </w:tc>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籍</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贯</w:t>
            </w:r>
          </w:p>
        </w:tc>
        <w:tc>
          <w:tcPr>
            <w:tcW w:w="1242" w:type="dxa"/>
            <w:gridSpan w:val="2"/>
            <w:noWrap w:val="0"/>
            <w:vAlign w:val="center"/>
          </w:tcPr>
          <w:p>
            <w:pPr>
              <w:jc w:val="left"/>
              <w:rPr>
                <w:rFonts w:hint="eastAsia" w:ascii="仿宋_GB2312" w:hAnsi="仿宋_GB2312" w:eastAsia="仿宋_GB2312" w:cs="仿宋_GB2312"/>
                <w:sz w:val="24"/>
                <w:szCs w:val="24"/>
              </w:rPr>
            </w:pPr>
          </w:p>
        </w:tc>
        <w:tc>
          <w:tcPr>
            <w:tcW w:w="1369" w:type="dxa"/>
            <w:gridSpan w:val="2"/>
            <w:noWrap w:val="0"/>
            <w:vAlign w:val="center"/>
          </w:tcPr>
          <w:p>
            <w:pPr>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政治面貌</w:t>
            </w:r>
          </w:p>
        </w:tc>
        <w:tc>
          <w:tcPr>
            <w:tcW w:w="1120" w:type="dxa"/>
            <w:gridSpan w:val="2"/>
            <w:noWrap w:val="0"/>
            <w:vAlign w:val="center"/>
          </w:tcPr>
          <w:p>
            <w:pPr>
              <w:jc w:val="left"/>
              <w:rPr>
                <w:rFonts w:hint="eastAsia" w:ascii="仿宋_GB2312" w:hAnsi="仿宋_GB2312" w:eastAsia="仿宋_GB2312" w:cs="仿宋_GB2312"/>
                <w:sz w:val="24"/>
                <w:szCs w:val="24"/>
              </w:rPr>
            </w:pPr>
          </w:p>
        </w:tc>
        <w:tc>
          <w:tcPr>
            <w:tcW w:w="1604" w:type="dxa"/>
            <w:vMerge w:val="continue"/>
            <w:noWrap w:val="0"/>
            <w:vAlign w:val="top"/>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12"/>
                <w:sz w:val="24"/>
                <w:szCs w:val="24"/>
              </w:rPr>
              <w:t>现户籍地</w:t>
            </w:r>
          </w:p>
        </w:tc>
        <w:tc>
          <w:tcPr>
            <w:tcW w:w="3739" w:type="dxa"/>
            <w:gridSpan w:val="5"/>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省        市（县）</w:t>
            </w:r>
          </w:p>
        </w:tc>
        <w:tc>
          <w:tcPr>
            <w:tcW w:w="135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婚姻状况</w:t>
            </w:r>
          </w:p>
        </w:tc>
        <w:tc>
          <w:tcPr>
            <w:tcW w:w="1120" w:type="dxa"/>
            <w:gridSpan w:val="2"/>
            <w:noWrap w:val="0"/>
            <w:vAlign w:val="top"/>
          </w:tcPr>
          <w:p>
            <w:pPr>
              <w:jc w:val="left"/>
              <w:rPr>
                <w:rFonts w:hint="eastAsia" w:ascii="仿宋_GB2312" w:hAnsi="仿宋_GB2312" w:eastAsia="仿宋_GB2312" w:cs="仿宋_GB2312"/>
                <w:sz w:val="24"/>
                <w:szCs w:val="24"/>
              </w:rPr>
            </w:pPr>
          </w:p>
        </w:tc>
        <w:tc>
          <w:tcPr>
            <w:tcW w:w="1604" w:type="dxa"/>
            <w:vMerge w:val="continue"/>
            <w:noWrap w:val="0"/>
            <w:vAlign w:val="top"/>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3739" w:type="dxa"/>
            <w:gridSpan w:val="5"/>
            <w:noWrap w:val="0"/>
            <w:vAlign w:val="center"/>
          </w:tcPr>
          <w:p>
            <w:pPr>
              <w:jc w:val="left"/>
              <w:rPr>
                <w:rFonts w:hint="eastAsia" w:ascii="仿宋_GB2312" w:hAnsi="仿宋_GB2312" w:eastAsia="仿宋_GB2312" w:cs="仿宋_GB2312"/>
                <w:sz w:val="24"/>
                <w:szCs w:val="24"/>
              </w:rPr>
            </w:pPr>
          </w:p>
        </w:tc>
        <w:tc>
          <w:tcPr>
            <w:tcW w:w="1356" w:type="dxa"/>
            <w:noWrap w:val="0"/>
            <w:vAlign w:val="center"/>
          </w:tcPr>
          <w:p>
            <w:pPr>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z w:val="24"/>
                <w:szCs w:val="24"/>
              </w:rPr>
              <w:t xml:space="preserve">邮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编</w:t>
            </w:r>
          </w:p>
        </w:tc>
        <w:tc>
          <w:tcPr>
            <w:tcW w:w="1120" w:type="dxa"/>
            <w:gridSpan w:val="2"/>
            <w:noWrap w:val="0"/>
            <w:vAlign w:val="center"/>
          </w:tcPr>
          <w:p>
            <w:pPr>
              <w:jc w:val="center"/>
              <w:rPr>
                <w:rFonts w:hint="eastAsia" w:ascii="仿宋_GB2312" w:hAnsi="仿宋_GB2312" w:eastAsia="仿宋_GB2312" w:cs="仿宋_GB2312"/>
                <w:spacing w:val="-6"/>
                <w:sz w:val="24"/>
                <w:szCs w:val="24"/>
              </w:rPr>
            </w:pPr>
          </w:p>
        </w:tc>
        <w:tc>
          <w:tcPr>
            <w:tcW w:w="1604" w:type="dxa"/>
            <w:vMerge w:val="continue"/>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3739" w:type="dxa"/>
            <w:gridSpan w:val="5"/>
            <w:noWrap w:val="0"/>
            <w:vAlign w:val="center"/>
          </w:tcPr>
          <w:p>
            <w:pPr>
              <w:jc w:val="left"/>
              <w:rPr>
                <w:rFonts w:hint="eastAsia" w:ascii="仿宋_GB2312" w:hAnsi="仿宋_GB2312" w:eastAsia="仿宋_GB2312" w:cs="仿宋_GB2312"/>
                <w:sz w:val="24"/>
                <w:szCs w:val="24"/>
              </w:rPr>
            </w:pPr>
          </w:p>
        </w:tc>
        <w:tc>
          <w:tcPr>
            <w:tcW w:w="1356" w:type="dxa"/>
            <w:noWrap w:val="0"/>
            <w:vAlign w:val="center"/>
          </w:tcPr>
          <w:p>
            <w:pPr>
              <w:ind w:firstLine="112"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联系电话</w:t>
            </w:r>
          </w:p>
        </w:tc>
        <w:tc>
          <w:tcPr>
            <w:tcW w:w="2724" w:type="dxa"/>
            <w:gridSpan w:val="3"/>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3739" w:type="dxa"/>
            <w:gridSpan w:val="5"/>
            <w:noWrap w:val="0"/>
            <w:vAlign w:val="center"/>
          </w:tcPr>
          <w:p>
            <w:pPr>
              <w:jc w:val="left"/>
              <w:rPr>
                <w:rFonts w:hint="eastAsia" w:ascii="仿宋_GB2312" w:hAnsi="仿宋_GB2312" w:eastAsia="仿宋_GB2312" w:cs="仿宋_GB2312"/>
                <w:sz w:val="24"/>
                <w:szCs w:val="24"/>
              </w:rPr>
            </w:pPr>
          </w:p>
        </w:tc>
        <w:tc>
          <w:tcPr>
            <w:tcW w:w="135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毕业时间</w:t>
            </w:r>
          </w:p>
        </w:tc>
        <w:tc>
          <w:tcPr>
            <w:tcW w:w="2724" w:type="dxa"/>
            <w:gridSpan w:val="3"/>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3739" w:type="dxa"/>
            <w:gridSpan w:val="5"/>
            <w:noWrap w:val="0"/>
            <w:vAlign w:val="center"/>
          </w:tcPr>
          <w:p>
            <w:pPr>
              <w:jc w:val="center"/>
              <w:rPr>
                <w:rFonts w:hint="eastAsia" w:ascii="仿宋_GB2312" w:hAnsi="仿宋_GB2312" w:eastAsia="仿宋_GB2312" w:cs="仿宋_GB2312"/>
                <w:sz w:val="24"/>
                <w:szCs w:val="24"/>
              </w:rPr>
            </w:pPr>
          </w:p>
        </w:tc>
        <w:tc>
          <w:tcPr>
            <w:tcW w:w="1356" w:type="dxa"/>
            <w:noWrap w:val="0"/>
            <w:vAlign w:val="center"/>
          </w:tcPr>
          <w:p>
            <w:pPr>
              <w:jc w:val="center"/>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学历及学位</w:t>
            </w:r>
          </w:p>
        </w:tc>
        <w:tc>
          <w:tcPr>
            <w:tcW w:w="2724" w:type="dxa"/>
            <w:gridSpan w:val="3"/>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现工作单位</w:t>
            </w:r>
          </w:p>
        </w:tc>
        <w:tc>
          <w:tcPr>
            <w:tcW w:w="7819" w:type="dxa"/>
            <w:gridSpan w:val="9"/>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24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专业技术资格</w:t>
            </w:r>
          </w:p>
        </w:tc>
        <w:tc>
          <w:tcPr>
            <w:tcW w:w="2654" w:type="dxa"/>
            <w:gridSpan w:val="3"/>
            <w:noWrap w:val="0"/>
            <w:vAlign w:val="center"/>
          </w:tcPr>
          <w:p>
            <w:pPr>
              <w:jc w:val="center"/>
              <w:rPr>
                <w:rFonts w:hint="eastAsia" w:ascii="仿宋_GB2312" w:hAnsi="仿宋_GB2312" w:eastAsia="仿宋_GB2312" w:cs="仿宋_GB2312"/>
                <w:sz w:val="24"/>
                <w:szCs w:val="24"/>
              </w:rPr>
            </w:pPr>
          </w:p>
        </w:tc>
        <w:tc>
          <w:tcPr>
            <w:tcW w:w="108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职业资格</w:t>
            </w:r>
          </w:p>
        </w:tc>
        <w:tc>
          <w:tcPr>
            <w:tcW w:w="1356" w:type="dxa"/>
            <w:noWrap w:val="0"/>
            <w:vAlign w:val="center"/>
          </w:tcPr>
          <w:p>
            <w:pPr>
              <w:jc w:val="center"/>
              <w:rPr>
                <w:rFonts w:hint="eastAsia" w:ascii="仿宋_GB2312" w:hAnsi="仿宋_GB2312" w:eastAsia="仿宋_GB2312" w:cs="仿宋_GB2312"/>
                <w:sz w:val="24"/>
                <w:szCs w:val="24"/>
              </w:rPr>
            </w:pPr>
          </w:p>
        </w:tc>
        <w:tc>
          <w:tcPr>
            <w:tcW w:w="1119"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执业资</w:t>
            </w:r>
            <w:r>
              <w:rPr>
                <w:rFonts w:hint="eastAsia" w:ascii="仿宋_GB2312" w:hAnsi="仿宋_GB2312" w:eastAsia="仿宋_GB2312" w:cs="仿宋_GB2312"/>
                <w:sz w:val="24"/>
                <w:szCs w:val="24"/>
              </w:rPr>
              <w:t>格</w:t>
            </w:r>
          </w:p>
        </w:tc>
        <w:tc>
          <w:tcPr>
            <w:tcW w:w="1605" w:type="dxa"/>
            <w:gridSpan w:val="2"/>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7" w:hRule="atLeast"/>
        </w:trPr>
        <w:tc>
          <w:tcPr>
            <w:tcW w:w="1242" w:type="dxa"/>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819" w:type="dxa"/>
            <w:gridSpan w:val="9"/>
            <w:noWrap w:val="0"/>
            <w:vAlign w:val="center"/>
          </w:tcPr>
          <w:p>
            <w:pPr>
              <w:rPr>
                <w:rFonts w:hint="eastAsia" w:ascii="仿宋_GB2312" w:hAnsi="仿宋_GB2312" w:eastAsia="仿宋_GB2312" w:cs="仿宋_GB2312"/>
                <w:sz w:val="24"/>
                <w:szCs w:val="24"/>
              </w:rPr>
            </w:pPr>
          </w:p>
        </w:tc>
      </w:tr>
    </w:tbl>
    <w:tbl>
      <w:tblPr>
        <w:tblStyle w:val="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8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1" w:hRule="atLeast"/>
        </w:trPr>
        <w:tc>
          <w:tcPr>
            <w:tcW w:w="1002" w:type="dxa"/>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szCs w:val="24"/>
              </w:rPr>
              <w:t>有 何特 长及 突出 业绩</w:t>
            </w:r>
          </w:p>
        </w:tc>
        <w:tc>
          <w:tcPr>
            <w:tcW w:w="8059" w:type="dxa"/>
            <w:noWrap w:val="0"/>
            <w:vAlign w:val="top"/>
          </w:tcPr>
          <w:p>
            <w:pPr>
              <w:spacing w:line="440" w:lineRule="exac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0" w:hRule="atLeast"/>
        </w:trPr>
        <w:tc>
          <w:tcPr>
            <w:tcW w:w="1002" w:type="dxa"/>
            <w:noWrap w:val="0"/>
            <w:vAlign w:val="center"/>
          </w:tcPr>
          <w:p>
            <w:pPr>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  核</w:t>
            </w:r>
          </w:p>
          <w:p>
            <w:pPr>
              <w:spacing w:line="300" w:lineRule="exact"/>
              <w:jc w:val="both"/>
              <w:rPr>
                <w:rFonts w:hint="eastAsia" w:ascii="仿宋_GB2312" w:hAnsi="仿宋_GB2312" w:eastAsia="仿宋_GB2312" w:cs="仿宋_GB2312"/>
                <w:sz w:val="24"/>
                <w:szCs w:val="24"/>
              </w:rPr>
            </w:pPr>
          </w:p>
          <w:p>
            <w:pPr>
              <w:spacing w:line="300" w:lineRule="exact"/>
              <w:jc w:val="both"/>
              <w:rPr>
                <w:rFonts w:hint="eastAsia" w:ascii="仿宋_GB2312" w:hAnsi="仿宋_GB2312" w:eastAsia="仿宋_GB2312" w:cs="仿宋_GB2312"/>
                <w:sz w:val="24"/>
                <w:szCs w:val="24"/>
              </w:rPr>
            </w:pPr>
          </w:p>
          <w:p>
            <w:pPr>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  见</w:t>
            </w:r>
          </w:p>
        </w:tc>
        <w:tc>
          <w:tcPr>
            <w:tcW w:w="8059" w:type="dxa"/>
            <w:noWrap w:val="0"/>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1002" w:type="dxa"/>
            <w:noWrap w:val="0"/>
            <w:vAlign w:val="center"/>
          </w:tcPr>
          <w:p>
            <w:pPr>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 承  诺</w:t>
            </w:r>
          </w:p>
        </w:tc>
        <w:tc>
          <w:tcPr>
            <w:tcW w:w="8059" w:type="dxa"/>
            <w:noWrap w:val="0"/>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440" w:lineRule="exact"/>
              <w:ind w:firstLine="4560" w:firstLineChars="19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考生亲笔签名:    </w:t>
            </w:r>
          </w:p>
          <w:p>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spacing w:line="560" w:lineRule="exact"/>
        <w:ind w:firstLine="720" w:firstLine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注：此表需双面打印。</w:t>
      </w:r>
    </w:p>
    <w:p>
      <w:pPr>
        <w:spacing w:line="560" w:lineRule="exact"/>
        <w:rPr>
          <w:rFonts w:hint="eastAsia" w:ascii="仿宋_GB2312" w:hAnsi="仿宋_GB2312" w:eastAsia="仿宋_GB2312" w:cs="仿宋_GB2312"/>
          <w:sz w:val="24"/>
          <w:szCs w:val="24"/>
          <w:lang w:val="en-US" w:eastAsia="zh-CN"/>
        </w:rPr>
      </w:pPr>
      <w:bookmarkStart w:id="0" w:name="_GoBack"/>
      <w:bookmarkEnd w:id="0"/>
    </w:p>
    <w:sectPr>
      <w:footerReference r:id="rId3" w:type="default"/>
      <w:footerReference r:id="rId4" w:type="even"/>
      <w:pgSz w:w="11906" w:h="16838"/>
      <w:pgMar w:top="2098" w:right="1474" w:bottom="2041" w:left="1587" w:header="851" w:footer="850" w:gutter="0"/>
      <w:pgNumType w:fmt="decimal"/>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-123825</wp:posOffset>
              </wp:positionV>
              <wp:extent cx="1714500" cy="271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14500" cy="27178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right="420" w:rightChars="200"/>
                            <w:jc w:val="right"/>
                            <w:textAlignment w:val="auto"/>
                            <w:outlineLvl w:val="9"/>
                            <w:rPr>
                              <w:rFonts w:hint="default" w:ascii="宋体" w:hAnsi="宋体" w:eastAsia="仿宋_GB2312"/>
                              <w:sz w:val="28"/>
                              <w:lang w:val="en-US" w:eastAsia="zh-CN"/>
                            </w:rPr>
                          </w:pPr>
                          <w:r>
                            <w:rPr>
                              <w:rFonts w:hint="eastAsia" w:ascii="宋体" w:hAnsi="宋体" w:eastAsia="仿宋_GB2312"/>
                              <w:sz w:val="28"/>
                              <w:lang w:val="en-US" w:eastAsia="zh-CN"/>
                            </w:rPr>
                            <w:t xml:space="preserve">— </w:t>
                          </w:r>
                          <w:r>
                            <w:rPr>
                              <w:rFonts w:hint="eastAsia" w:ascii="宋体" w:hAnsi="宋体" w:eastAsia="仿宋_GB2312"/>
                              <w:sz w:val="28"/>
                              <w:lang w:val="en-US" w:eastAsia="zh-CN"/>
                            </w:rPr>
                            <w:fldChar w:fldCharType="begin"/>
                          </w:r>
                          <w:r>
                            <w:rPr>
                              <w:rFonts w:hint="eastAsia" w:ascii="宋体" w:hAnsi="宋体" w:eastAsia="仿宋_GB2312"/>
                              <w:sz w:val="28"/>
                              <w:lang w:val="en-US" w:eastAsia="zh-CN"/>
                            </w:rPr>
                            <w:instrText xml:space="preserve"> PAGE  \* MERGEFORMAT </w:instrText>
                          </w:r>
                          <w:r>
                            <w:rPr>
                              <w:rFonts w:hint="eastAsia" w:ascii="宋体" w:hAnsi="宋体" w:eastAsia="仿宋_GB2312"/>
                              <w:sz w:val="28"/>
                              <w:lang w:val="en-US" w:eastAsia="zh-CN"/>
                            </w:rPr>
                            <w:fldChar w:fldCharType="separate"/>
                          </w:r>
                          <w:r>
                            <w:t>7</w:t>
                          </w:r>
                          <w:r>
                            <w:rPr>
                              <w:rFonts w:hint="eastAsia" w:ascii="宋体" w:hAnsi="宋体" w:eastAsia="仿宋_GB2312"/>
                              <w:sz w:val="28"/>
                              <w:lang w:val="en-US" w:eastAsia="zh-CN"/>
                            </w:rPr>
                            <w:fldChar w:fldCharType="end"/>
                          </w:r>
                          <w:r>
                            <w:rPr>
                              <w:rFonts w:hint="eastAsia" w:ascii="宋体" w:hAnsi="宋体" w:eastAsia="仿宋_GB2312"/>
                              <w:sz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9.75pt;height:21.4pt;width:135pt;mso-position-horizontal:outside;mso-position-horizontal-relative:margin;z-index:251658240;mso-width-relative:page;mso-height-relative:page;" filled="f" stroked="f" coordsize="21600,21600" o:gfxdata="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Vm7E1wAAAAcBAAAPAAAAAAAAAAEA&#10;IAAAACIAAABkcnMvZG93bnJldi54bWxQSwECFAAUAAAACACHTuJACEBkM54BAAAkAwAADgAAAAAA&#10;AAABACAAAAAmAQAAZHJzL2Uyb0RvYy54bWxQSwUGAAAAAAYABgBZAQAANgUAAAAA&#10;">
              <v:fill on="f" focussize="0,0"/>
              <v:stroke on="f"/>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val="0"/>
                      <w:ind w:right="420" w:rightChars="200"/>
                      <w:jc w:val="right"/>
                      <w:textAlignment w:val="auto"/>
                      <w:outlineLvl w:val="9"/>
                      <w:rPr>
                        <w:rFonts w:hint="default" w:ascii="宋体" w:hAnsi="宋体" w:eastAsia="仿宋_GB2312"/>
                        <w:sz w:val="28"/>
                        <w:lang w:val="en-US" w:eastAsia="zh-CN"/>
                      </w:rPr>
                    </w:pPr>
                    <w:r>
                      <w:rPr>
                        <w:rFonts w:hint="eastAsia" w:ascii="宋体" w:hAnsi="宋体" w:eastAsia="仿宋_GB2312"/>
                        <w:sz w:val="28"/>
                        <w:lang w:val="en-US" w:eastAsia="zh-CN"/>
                      </w:rPr>
                      <w:t xml:space="preserve">— </w:t>
                    </w:r>
                    <w:r>
                      <w:rPr>
                        <w:rFonts w:hint="eastAsia" w:ascii="宋体" w:hAnsi="宋体" w:eastAsia="仿宋_GB2312"/>
                        <w:sz w:val="28"/>
                        <w:lang w:val="en-US" w:eastAsia="zh-CN"/>
                      </w:rPr>
                      <w:fldChar w:fldCharType="begin"/>
                    </w:r>
                    <w:r>
                      <w:rPr>
                        <w:rFonts w:hint="eastAsia" w:ascii="宋体" w:hAnsi="宋体" w:eastAsia="仿宋_GB2312"/>
                        <w:sz w:val="28"/>
                        <w:lang w:val="en-US" w:eastAsia="zh-CN"/>
                      </w:rPr>
                      <w:instrText xml:space="preserve"> PAGE  \* MERGEFORMAT </w:instrText>
                    </w:r>
                    <w:r>
                      <w:rPr>
                        <w:rFonts w:hint="eastAsia" w:ascii="宋体" w:hAnsi="宋体" w:eastAsia="仿宋_GB2312"/>
                        <w:sz w:val="28"/>
                        <w:lang w:val="en-US" w:eastAsia="zh-CN"/>
                      </w:rPr>
                      <w:fldChar w:fldCharType="separate"/>
                    </w:r>
                    <w:r>
                      <w:t>7</w:t>
                    </w:r>
                    <w:r>
                      <w:rPr>
                        <w:rFonts w:hint="eastAsia" w:ascii="宋体" w:hAnsi="宋体" w:eastAsia="仿宋_GB2312"/>
                        <w:sz w:val="28"/>
                        <w:lang w:val="en-US" w:eastAsia="zh-CN"/>
                      </w:rPr>
                      <w:fldChar w:fldCharType="end"/>
                    </w:r>
                    <w:r>
                      <w:rPr>
                        <w:rFonts w:hint="eastAsia" w:ascii="宋体" w:hAnsi="宋体" w:eastAsia="仿宋_GB2312"/>
                        <w:sz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-108585</wp:posOffset>
              </wp:positionV>
              <wp:extent cx="1077595"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7595" cy="258445"/>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420" w:leftChars="200"/>
                            <w:textAlignment w:val="auto"/>
                            <w:outlineLvl w:val="9"/>
                            <w:rPr>
                              <w:rFonts w:hint="default" w:ascii="宋体" w:hAnsi="宋体" w:eastAsia="仿宋_GB2312"/>
                              <w:sz w:val="28"/>
                              <w:lang w:val="en-US" w:eastAsia="zh-CN"/>
                            </w:rPr>
                          </w:pPr>
                          <w:r>
                            <w:rPr>
                              <w:rFonts w:hint="eastAsia" w:ascii="宋体" w:hAnsi="宋体" w:eastAsia="仿宋_GB2312"/>
                              <w:sz w:val="28"/>
                              <w:lang w:val="en-US" w:eastAsia="zh-CN"/>
                            </w:rPr>
                            <w:t xml:space="preserve">— </w:t>
                          </w:r>
                          <w:r>
                            <w:rPr>
                              <w:rFonts w:hint="eastAsia" w:ascii="宋体" w:hAnsi="宋体" w:eastAsia="仿宋_GB2312"/>
                              <w:sz w:val="28"/>
                              <w:lang w:val="en-US" w:eastAsia="zh-CN"/>
                            </w:rPr>
                            <w:fldChar w:fldCharType="begin"/>
                          </w:r>
                          <w:r>
                            <w:rPr>
                              <w:rFonts w:hint="eastAsia" w:ascii="宋体" w:hAnsi="宋体" w:eastAsia="仿宋_GB2312"/>
                              <w:sz w:val="28"/>
                              <w:lang w:val="en-US" w:eastAsia="zh-CN"/>
                            </w:rPr>
                            <w:instrText xml:space="preserve"> PAGE  \* MERGEFORMAT </w:instrText>
                          </w:r>
                          <w:r>
                            <w:rPr>
                              <w:rFonts w:hint="eastAsia" w:ascii="宋体" w:hAnsi="宋体" w:eastAsia="仿宋_GB2312"/>
                              <w:sz w:val="28"/>
                              <w:lang w:val="en-US" w:eastAsia="zh-CN"/>
                            </w:rPr>
                            <w:fldChar w:fldCharType="separate"/>
                          </w:r>
                          <w:r>
                            <w:t>6</w:t>
                          </w:r>
                          <w:r>
                            <w:rPr>
                              <w:rFonts w:hint="eastAsia" w:ascii="宋体" w:hAnsi="宋体" w:eastAsia="仿宋_GB2312"/>
                              <w:sz w:val="28"/>
                              <w:lang w:val="en-US" w:eastAsia="zh-CN"/>
                            </w:rPr>
                            <w:fldChar w:fldCharType="end"/>
                          </w:r>
                          <w:r>
                            <w:rPr>
                              <w:rFonts w:hint="eastAsia" w:ascii="宋体" w:hAnsi="宋体" w:eastAsia="仿宋_GB2312"/>
                              <w:sz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8.55pt;height:20.35pt;width:84.85pt;mso-position-horizontal:outside;mso-position-horizontal-relative:margin;z-index:251660288;mso-width-relative:page;mso-height-relative:page;" filled="f" stroked="f" coordsize="21600,21600" o:gfxdata="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L/uVPXAAAABwEAAA8AAAAAAAAA&#10;AQAgAAAAIgAAAGRycy9kb3ducmV2LnhtbFBLAQIUABQAAAAIAIdO4kDG25nMoAEAACQDAAAOAAAA&#10;AAAAAAEAIAAAACYBAABkcnMvZTJvRG9jLnhtbFBLBQYAAAAABgAGAFkBAAA4BQAAAAA=&#10;">
              <v:fill on="f" focussize="0,0"/>
              <v:stroke on="f"/>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val="0"/>
                      <w:ind w:left="420" w:leftChars="200"/>
                      <w:textAlignment w:val="auto"/>
                      <w:outlineLvl w:val="9"/>
                      <w:rPr>
                        <w:rFonts w:hint="default" w:ascii="宋体" w:hAnsi="宋体" w:eastAsia="仿宋_GB2312"/>
                        <w:sz w:val="28"/>
                        <w:lang w:val="en-US" w:eastAsia="zh-CN"/>
                      </w:rPr>
                    </w:pPr>
                    <w:r>
                      <w:rPr>
                        <w:rFonts w:hint="eastAsia" w:ascii="宋体" w:hAnsi="宋体" w:eastAsia="仿宋_GB2312"/>
                        <w:sz w:val="28"/>
                        <w:lang w:val="en-US" w:eastAsia="zh-CN"/>
                      </w:rPr>
                      <w:t xml:space="preserve">— </w:t>
                    </w:r>
                    <w:r>
                      <w:rPr>
                        <w:rFonts w:hint="eastAsia" w:ascii="宋体" w:hAnsi="宋体" w:eastAsia="仿宋_GB2312"/>
                        <w:sz w:val="28"/>
                        <w:lang w:val="en-US" w:eastAsia="zh-CN"/>
                      </w:rPr>
                      <w:fldChar w:fldCharType="begin"/>
                    </w:r>
                    <w:r>
                      <w:rPr>
                        <w:rFonts w:hint="eastAsia" w:ascii="宋体" w:hAnsi="宋体" w:eastAsia="仿宋_GB2312"/>
                        <w:sz w:val="28"/>
                        <w:lang w:val="en-US" w:eastAsia="zh-CN"/>
                      </w:rPr>
                      <w:instrText xml:space="preserve"> PAGE  \* MERGEFORMAT </w:instrText>
                    </w:r>
                    <w:r>
                      <w:rPr>
                        <w:rFonts w:hint="eastAsia" w:ascii="宋体" w:hAnsi="宋体" w:eastAsia="仿宋_GB2312"/>
                        <w:sz w:val="28"/>
                        <w:lang w:val="en-US" w:eastAsia="zh-CN"/>
                      </w:rPr>
                      <w:fldChar w:fldCharType="separate"/>
                    </w:r>
                    <w:r>
                      <w:t>6</w:t>
                    </w:r>
                    <w:r>
                      <w:rPr>
                        <w:rFonts w:hint="eastAsia" w:ascii="宋体" w:hAnsi="宋体" w:eastAsia="仿宋_GB2312"/>
                        <w:sz w:val="28"/>
                        <w:lang w:val="en-US" w:eastAsia="zh-CN"/>
                      </w:rPr>
                      <w:fldChar w:fldCharType="end"/>
                    </w:r>
                    <w:r>
                      <w:rPr>
                        <w:rFonts w:hint="eastAsia" w:ascii="宋体" w:hAnsi="宋体" w:eastAsia="仿宋_GB2312"/>
                        <w:sz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B2F04"/>
    <w:rsid w:val="3AF92F77"/>
    <w:rsid w:val="71FB2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区政务办</Company>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2020-12-16T02:52:00Z</dcterms:created>
  <dc:creator>Administrator</dc:creator>
  <cp:lastModifiedBy>Administrator</cp:lastModifiedBy>
  <dcterms:modified xsi:type="dcterms:W3CDTF">2020-12-23T09:04:46Z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