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  <w:t>附件3：</w:t>
      </w:r>
    </w:p>
    <w:p>
      <w:pPr>
        <w:spacing w:line="400" w:lineRule="exact"/>
        <w:jc w:val="center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30"/>
        </w:rPr>
        <w:t xml:space="preserve"> 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衡山县2020年公开招聘特殊教育教师报名表</w:t>
      </w:r>
    </w:p>
    <w:p>
      <w:pPr>
        <w:spacing w:line="240" w:lineRule="exact"/>
        <w:rPr>
          <w:rFonts w:hint="eastAsia" w:ascii="黑体" w:hAnsi="黑体" w:eastAsia="黑体" w:cs="黑体"/>
          <w:color w:val="000000"/>
          <w:sz w:val="44"/>
          <w:szCs w:val="44"/>
        </w:rPr>
      </w:pP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641"/>
        <w:gridCol w:w="934"/>
        <w:gridCol w:w="1437"/>
        <w:gridCol w:w="1044"/>
        <w:gridCol w:w="693"/>
        <w:gridCol w:w="91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年月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政治  面貌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最高  学历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教师资格证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类别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教师资格证号码</w:t>
            </w:r>
          </w:p>
        </w:tc>
        <w:tc>
          <w:tcPr>
            <w:tcW w:w="40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0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身份证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号码</w:t>
            </w:r>
          </w:p>
        </w:tc>
        <w:tc>
          <w:tcPr>
            <w:tcW w:w="3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通讯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01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固话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1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本人主要简历</w:t>
            </w:r>
          </w:p>
        </w:tc>
        <w:tc>
          <w:tcPr>
            <w:tcW w:w="8462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9468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本人承诺：上述填写内容真实完整，如有不实，本人愿意承担一切法律责任。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spacing w:line="300" w:lineRule="exact"/>
              <w:ind w:firstLine="2625" w:firstLineChars="12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确认签字： </w:t>
            </w:r>
          </w:p>
          <w:p>
            <w:pPr>
              <w:ind w:firstLine="7035" w:firstLineChars="3350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已收证件(证明)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1、身份证复印件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3、教师资格证书复印件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2、学历证书复印件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4、其它有关证件复印件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资格初审意见</w:t>
            </w:r>
          </w:p>
        </w:tc>
        <w:tc>
          <w:tcPr>
            <w:tcW w:w="4012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审查人签名：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2020年   月   日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资格复审意见</w:t>
            </w:r>
          </w:p>
        </w:tc>
        <w:tc>
          <w:tcPr>
            <w:tcW w:w="340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审查人签名：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2020年   月    日</w:t>
            </w:r>
          </w:p>
        </w:tc>
      </w:tr>
    </w:tbl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</w:p>
    <w:p>
      <w:bookmarkStart w:id="0" w:name="_GoBack"/>
      <w:bookmarkEnd w:id="0"/>
    </w:p>
    <w:sectPr>
      <w:pgSz w:w="11906" w:h="16838"/>
      <w:pgMar w:top="1440" w:right="1463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404C2"/>
    <w:rsid w:val="02B4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2020-12-25T07:31:00Z</dcterms:created>
  <dc:creator>蓝水兵</dc:creator>
  <cp:lastModifiedBy>蓝水兵</cp:lastModifiedBy>
  <dcterms:modified xsi:type="dcterms:W3CDTF">2020-12-25T07:31:20Z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