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257"/>
        <w:gridCol w:w="790"/>
        <w:gridCol w:w="1373"/>
        <w:gridCol w:w="1954"/>
        <w:gridCol w:w="3148"/>
      </w:tblGrid>
      <w:tr w:rsidR="00A50BAF" w:rsidRPr="00A50BAF" w:rsidTr="00A50BAF">
        <w:trPr>
          <w:trHeight w:val="553"/>
          <w:jc w:val="center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AF" w:rsidRPr="00A50BAF" w:rsidRDefault="00A50BAF" w:rsidP="00A50BAF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50BAF">
              <w:rPr>
                <w:rFonts w:ascii="仿宋" w:eastAsia="仿宋" w:hAnsi="仿宋" w:cs="宋体" w:hint="eastAsia"/>
                <w:b/>
                <w:bCs/>
                <w:color w:val="333333"/>
                <w:sz w:val="30"/>
                <w:szCs w:val="30"/>
              </w:rPr>
              <w:t>招聘</w:t>
            </w:r>
          </w:p>
          <w:p w:rsidR="00A50BAF" w:rsidRPr="00A50BAF" w:rsidRDefault="00A50BAF" w:rsidP="00A50BAF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50BAF">
              <w:rPr>
                <w:rFonts w:ascii="仿宋" w:eastAsia="仿宋" w:hAnsi="仿宋" w:cs="宋体" w:hint="eastAsia"/>
                <w:b/>
                <w:bCs/>
                <w:color w:val="333333"/>
                <w:sz w:val="30"/>
                <w:szCs w:val="30"/>
              </w:rPr>
              <w:t>岗位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AF" w:rsidRPr="00A50BAF" w:rsidRDefault="00A50BAF" w:rsidP="00A50BAF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50BAF">
              <w:rPr>
                <w:rFonts w:ascii="仿宋" w:eastAsia="仿宋" w:hAnsi="仿宋" w:cs="宋体" w:hint="eastAsia"/>
                <w:b/>
                <w:bCs/>
                <w:color w:val="333333"/>
                <w:sz w:val="30"/>
                <w:szCs w:val="30"/>
              </w:rPr>
              <w:t>招聘 人数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AF" w:rsidRPr="00A50BAF" w:rsidRDefault="00A50BAF" w:rsidP="00A50BAF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50BAF">
              <w:rPr>
                <w:rFonts w:ascii="仿宋" w:eastAsia="仿宋" w:hAnsi="仿宋" w:cs="宋体" w:hint="eastAsia"/>
                <w:b/>
                <w:bCs/>
                <w:color w:val="333333"/>
                <w:sz w:val="30"/>
                <w:szCs w:val="30"/>
              </w:rPr>
              <w:t>学历</w:t>
            </w:r>
          </w:p>
          <w:p w:rsidR="00A50BAF" w:rsidRPr="00A50BAF" w:rsidRDefault="00A50BAF" w:rsidP="00A50BAF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50BAF">
              <w:rPr>
                <w:rFonts w:ascii="仿宋" w:eastAsia="仿宋" w:hAnsi="仿宋" w:cs="宋体" w:hint="eastAsia"/>
                <w:b/>
                <w:bCs/>
                <w:color w:val="333333"/>
                <w:sz w:val="30"/>
                <w:szCs w:val="30"/>
              </w:rPr>
              <w:t>条件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AF" w:rsidRPr="00A50BAF" w:rsidRDefault="00A50BAF" w:rsidP="00A50BAF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50BAF">
              <w:rPr>
                <w:rFonts w:ascii="仿宋" w:eastAsia="仿宋" w:hAnsi="仿宋" w:cs="宋体" w:hint="eastAsia"/>
                <w:b/>
                <w:bCs/>
                <w:color w:val="333333"/>
                <w:sz w:val="30"/>
                <w:szCs w:val="30"/>
              </w:rPr>
              <w:t>专业条件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AF" w:rsidRPr="00A50BAF" w:rsidRDefault="00A50BAF" w:rsidP="00A50BAF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50BAF">
              <w:rPr>
                <w:rFonts w:ascii="仿宋" w:eastAsia="仿宋" w:hAnsi="仿宋" w:cs="宋体" w:hint="eastAsia"/>
                <w:b/>
                <w:bCs/>
                <w:color w:val="333333"/>
                <w:sz w:val="30"/>
                <w:szCs w:val="30"/>
              </w:rPr>
              <w:t>其他条件</w:t>
            </w:r>
          </w:p>
        </w:tc>
      </w:tr>
      <w:tr w:rsidR="00A50BAF" w:rsidRPr="00A50BAF" w:rsidTr="00A50BAF">
        <w:trPr>
          <w:trHeight w:val="1210"/>
          <w:jc w:val="center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AF" w:rsidRPr="00A50BAF" w:rsidRDefault="00A50BAF" w:rsidP="00A50BAF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50BAF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苏州市作协创作室高级创作员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AF" w:rsidRPr="00A50BAF" w:rsidRDefault="00A50BAF" w:rsidP="00A50BAF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50BAF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AF" w:rsidRPr="00A50BAF" w:rsidRDefault="00A50BAF" w:rsidP="00A50BAF">
            <w:pPr>
              <w:adjustRightInd/>
              <w:snapToGrid/>
              <w:spacing w:after="0" w:line="360" w:lineRule="atLeast"/>
              <w:ind w:firstLine="360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50BAF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硕士研究生及以上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AF" w:rsidRPr="00A50BAF" w:rsidRDefault="00A50BAF" w:rsidP="00A50BAF">
            <w:pPr>
              <w:adjustRightInd/>
              <w:snapToGrid/>
              <w:spacing w:after="0" w:line="360" w:lineRule="atLeast"/>
              <w:ind w:firstLine="36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50BAF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中文文秘类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50BAF" w:rsidRPr="00A50BAF" w:rsidRDefault="00A50BAF" w:rsidP="00A50BAF">
            <w:pPr>
              <w:adjustRightInd/>
              <w:snapToGrid/>
              <w:spacing w:after="0" w:line="360" w:lineRule="atLeast"/>
              <w:ind w:firstLine="360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 w:rsidRPr="00A50BAF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具有相应学位，</w:t>
            </w:r>
            <w:r w:rsidRPr="00A50BAF">
              <w:rPr>
                <w:rFonts w:ascii="仿宋" w:eastAsia="仿宋" w:hAnsi="仿宋" w:cs="宋体" w:hint="eastAsia"/>
                <w:color w:val="333333"/>
                <w:sz w:val="18"/>
                <w:szCs w:val="18"/>
              </w:rPr>
              <w:t>2</w:t>
            </w:r>
            <w:r w:rsidRPr="00A50BAF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年及以上工作经历，文学创作三级及以上职称。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50BAF"/>
    <w:rsid w:val="00323B43"/>
    <w:rsid w:val="003D37D8"/>
    <w:rsid w:val="004358AB"/>
    <w:rsid w:val="0064020C"/>
    <w:rsid w:val="008811B0"/>
    <w:rsid w:val="008B7726"/>
    <w:rsid w:val="008E38EF"/>
    <w:rsid w:val="00A50BAF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2020-12-29T11:23:00Z</dcterms:created>
  <dcterms:modified xsi:type="dcterms:W3CDTF">2020-12-29T11:25:00Z</dcterms:modified>
</cp:coreProperties>
</file>