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fldChar w:fldCharType="begin"/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instrText xml:space="preserve"> HYPERLINK "http://www.llrc.com.cn/data/upload/file/2007/24/5f1aa9d98cbf2.doc" \t "http://www.llrc.com.cn/_blank" </w:instrTex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fldChar w:fldCharType="separate"/>
      </w:r>
      <w:r>
        <w:rPr>
          <w:rFonts w:hint="eastAsia" w:ascii="宋体" w:hAnsi="宋体" w:cs="宋体"/>
          <w:b/>
          <w:bCs/>
          <w:sz w:val="44"/>
          <w:szCs w:val="44"/>
        </w:rPr>
        <w:t>考生防疫承诺书及体温情况登记表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认真阅读考生防疫须知，承诺已知悉告知事项，并自愿遵守相关要求。若有隐瞒或谎报旅居史、接触史、健康状况等疫情防控重点信息，不配合工作人员进行防疫检测、询问、排查、送诊等造成严重后果的，由本人承担相应法律责任。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月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44"/>
          <w:szCs w:val="44"/>
        </w:rPr>
        <w:t>日-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44"/>
          <w:szCs w:val="44"/>
        </w:rPr>
        <w:t>月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44"/>
          <w:szCs w:val="44"/>
        </w:rPr>
        <w:t>日体温情况登记表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213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61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  期</w:t>
            </w:r>
          </w:p>
        </w:tc>
        <w:tc>
          <w:tcPr>
            <w:tcW w:w="426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体温（℃）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61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6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6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6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6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6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6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6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6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6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6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6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26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426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426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160" w:firstLineChars="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160" w:firstLineChars="50"/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考生签名（本人亲笔手写）: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B0BDA"/>
    <w:rsid w:val="5EBB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365" w:lineRule="atLeast"/>
      <w:ind w:left="1"/>
      <w:jc w:val="both"/>
      <w:textAlignment w:val="bottom"/>
    </w:pPr>
    <w:rPr>
      <w:rFonts w:ascii="Calibri" w:hAnsi="Calibri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2020-12-31T03:22:00Z</dcterms:created>
  <dc:creator>...</dc:creator>
  <cp:lastModifiedBy>...</cp:lastModifiedBy>
  <dcterms:modified xsi:type="dcterms:W3CDTF">2020-12-31T03:22:20Z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