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 w:cs="宋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570" w:lineRule="exact"/>
        <w:jc w:val="center"/>
        <w:rPr>
          <w:rFonts w:ascii="方正小标宋_GBK" w:hAnsi="宋体" w:eastAsia="方正小标宋_GBK" w:cs="宋体"/>
          <w:sz w:val="36"/>
          <w:szCs w:val="36"/>
        </w:rPr>
      </w:pPr>
      <w:r>
        <w:rPr>
          <w:rFonts w:hint="eastAsia" w:ascii="方正小标宋_GBK" w:hAnsi="宋体" w:eastAsia="方正小标宋_GBK" w:cs="宋体"/>
          <w:sz w:val="36"/>
          <w:szCs w:val="36"/>
        </w:rPr>
        <w:t>湛江市坡头区</w:t>
      </w:r>
      <w:r>
        <w:rPr>
          <w:rFonts w:hint="eastAsia" w:ascii="方正小标宋_GBK" w:hAnsi="宋体" w:eastAsia="方正小标宋_GBK"/>
          <w:sz w:val="36"/>
          <w:szCs w:val="36"/>
        </w:rPr>
        <w:t>统计局</w:t>
      </w:r>
      <w:r>
        <w:rPr>
          <w:rFonts w:hint="eastAsia" w:ascii="方正小标宋_GBK" w:hAnsi="宋体" w:eastAsia="方正小标宋_GBK" w:cs="宋体"/>
          <w:sz w:val="36"/>
          <w:szCs w:val="36"/>
        </w:rPr>
        <w:t>招聘编外工作人员报名表</w:t>
      </w:r>
    </w:p>
    <w:p>
      <w:pPr>
        <w:widowControl/>
        <w:jc w:val="left"/>
        <w:rPr>
          <w:sz w:val="20"/>
          <w:szCs w:val="20"/>
        </w:rPr>
      </w:pPr>
    </w:p>
    <w:tbl>
      <w:tblPr>
        <w:tblStyle w:val="7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/>
    <w:tbl>
      <w:tblPr>
        <w:tblStyle w:val="7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exact"/>
          <w:jc w:val="center"/>
        </w:trPr>
        <w:tc>
          <w:tcPr>
            <w:tcW w:w="18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（盖章）</w:t>
            </w:r>
          </w:p>
          <w:p>
            <w:pPr>
              <w:spacing w:line="360" w:lineRule="exact"/>
              <w:ind w:firstLine="168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>
      <w:pPr>
        <w:spacing w:line="2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jc w:val="center"/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2118"/>
    <w:rsid w:val="00041F14"/>
    <w:rsid w:val="0005651A"/>
    <w:rsid w:val="00072118"/>
    <w:rsid w:val="000B50D8"/>
    <w:rsid w:val="000D1903"/>
    <w:rsid w:val="00115447"/>
    <w:rsid w:val="00142F28"/>
    <w:rsid w:val="00150A2D"/>
    <w:rsid w:val="001714B8"/>
    <w:rsid w:val="00173729"/>
    <w:rsid w:val="00185D2C"/>
    <w:rsid w:val="001A5B7D"/>
    <w:rsid w:val="0020619B"/>
    <w:rsid w:val="00212985"/>
    <w:rsid w:val="00272A43"/>
    <w:rsid w:val="002A5A7E"/>
    <w:rsid w:val="002F00FA"/>
    <w:rsid w:val="002F0B7A"/>
    <w:rsid w:val="00367457"/>
    <w:rsid w:val="00396AB6"/>
    <w:rsid w:val="003A1C2F"/>
    <w:rsid w:val="003B0CB4"/>
    <w:rsid w:val="003C51BA"/>
    <w:rsid w:val="003C712C"/>
    <w:rsid w:val="003E50E5"/>
    <w:rsid w:val="003F539B"/>
    <w:rsid w:val="003F768D"/>
    <w:rsid w:val="004226DE"/>
    <w:rsid w:val="0042547B"/>
    <w:rsid w:val="0045752E"/>
    <w:rsid w:val="004575B6"/>
    <w:rsid w:val="004B1ED8"/>
    <w:rsid w:val="004B56B1"/>
    <w:rsid w:val="004D1D32"/>
    <w:rsid w:val="00525ADD"/>
    <w:rsid w:val="00566B0B"/>
    <w:rsid w:val="005830EC"/>
    <w:rsid w:val="005863BD"/>
    <w:rsid w:val="005877F5"/>
    <w:rsid w:val="005B12AB"/>
    <w:rsid w:val="0061767A"/>
    <w:rsid w:val="006238BC"/>
    <w:rsid w:val="0063313D"/>
    <w:rsid w:val="00641663"/>
    <w:rsid w:val="006455FF"/>
    <w:rsid w:val="00682009"/>
    <w:rsid w:val="00694992"/>
    <w:rsid w:val="0069728B"/>
    <w:rsid w:val="006B6547"/>
    <w:rsid w:val="006C0291"/>
    <w:rsid w:val="006E0A41"/>
    <w:rsid w:val="006E2308"/>
    <w:rsid w:val="006F4CBC"/>
    <w:rsid w:val="00725AD2"/>
    <w:rsid w:val="00737DE6"/>
    <w:rsid w:val="00741266"/>
    <w:rsid w:val="00745825"/>
    <w:rsid w:val="00753309"/>
    <w:rsid w:val="0076666B"/>
    <w:rsid w:val="007D4982"/>
    <w:rsid w:val="007F7BCB"/>
    <w:rsid w:val="008172A9"/>
    <w:rsid w:val="00834781"/>
    <w:rsid w:val="00843DB8"/>
    <w:rsid w:val="00844C83"/>
    <w:rsid w:val="00846A6B"/>
    <w:rsid w:val="00887C79"/>
    <w:rsid w:val="008A12E8"/>
    <w:rsid w:val="008B2078"/>
    <w:rsid w:val="008C7811"/>
    <w:rsid w:val="008D4AAC"/>
    <w:rsid w:val="008F4109"/>
    <w:rsid w:val="0091622A"/>
    <w:rsid w:val="00934952"/>
    <w:rsid w:val="00952EAB"/>
    <w:rsid w:val="00960D32"/>
    <w:rsid w:val="009709EB"/>
    <w:rsid w:val="00974034"/>
    <w:rsid w:val="00981AD8"/>
    <w:rsid w:val="009D0119"/>
    <w:rsid w:val="009F0652"/>
    <w:rsid w:val="00A016AA"/>
    <w:rsid w:val="00A07DD4"/>
    <w:rsid w:val="00A15E62"/>
    <w:rsid w:val="00A66440"/>
    <w:rsid w:val="00A72BC7"/>
    <w:rsid w:val="00AA1A33"/>
    <w:rsid w:val="00AD3A3D"/>
    <w:rsid w:val="00AF3E62"/>
    <w:rsid w:val="00B0109B"/>
    <w:rsid w:val="00B02930"/>
    <w:rsid w:val="00B34C4A"/>
    <w:rsid w:val="00B516B7"/>
    <w:rsid w:val="00B80307"/>
    <w:rsid w:val="00B971BA"/>
    <w:rsid w:val="00BA1DD8"/>
    <w:rsid w:val="00BB306C"/>
    <w:rsid w:val="00BB59ED"/>
    <w:rsid w:val="00BC5F8D"/>
    <w:rsid w:val="00BE757D"/>
    <w:rsid w:val="00C02142"/>
    <w:rsid w:val="00C03C5F"/>
    <w:rsid w:val="00C04369"/>
    <w:rsid w:val="00C0710D"/>
    <w:rsid w:val="00C4467D"/>
    <w:rsid w:val="00C8137A"/>
    <w:rsid w:val="00C84E74"/>
    <w:rsid w:val="00C932D3"/>
    <w:rsid w:val="00CB2FEE"/>
    <w:rsid w:val="00CC581C"/>
    <w:rsid w:val="00CE4C8F"/>
    <w:rsid w:val="00CF72F3"/>
    <w:rsid w:val="00D02AF2"/>
    <w:rsid w:val="00D02F64"/>
    <w:rsid w:val="00D03FBC"/>
    <w:rsid w:val="00D1721D"/>
    <w:rsid w:val="00DA3865"/>
    <w:rsid w:val="00DD2160"/>
    <w:rsid w:val="00E33F9A"/>
    <w:rsid w:val="00E400BD"/>
    <w:rsid w:val="00E8564A"/>
    <w:rsid w:val="00E856B7"/>
    <w:rsid w:val="00ED0DCF"/>
    <w:rsid w:val="00EE3CE2"/>
    <w:rsid w:val="00EF06A0"/>
    <w:rsid w:val="00EF7EB4"/>
    <w:rsid w:val="00F00D4C"/>
    <w:rsid w:val="00F04433"/>
    <w:rsid w:val="00F14A1F"/>
    <w:rsid w:val="00F4305C"/>
    <w:rsid w:val="00F7115C"/>
    <w:rsid w:val="00F71D76"/>
    <w:rsid w:val="00F77D91"/>
    <w:rsid w:val="00F9415C"/>
    <w:rsid w:val="00F95268"/>
    <w:rsid w:val="00FC322A"/>
    <w:rsid w:val="00FD006C"/>
    <w:rsid w:val="2A9E45FF"/>
    <w:rsid w:val="49E6343E"/>
    <w:rsid w:val="52E1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ascii="Times New Roman" w:hAnsi="Times New Roman" w:eastAsia="宋体" w:cs="Times New Roman"/>
      <w:color w:val="000000"/>
      <w:u w:val="none"/>
    </w:rPr>
  </w:style>
  <w:style w:type="character" w:customStyle="1" w:styleId="12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15"/>
    <w:qFormat/>
    <w:uiPriority w:val="0"/>
    <w:rPr>
      <w:rFonts w:hint="default" w:ascii="Times New Roman" w:hAnsi="Times New Roman" w:eastAsia="宋体" w:cs="Times New Roman"/>
      <w:sz w:val="20"/>
      <w:szCs w:val="20"/>
    </w:rPr>
  </w:style>
  <w:style w:type="character" w:customStyle="1" w:styleId="14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1306;&#22996;&#2925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区委版.dot</Template>
  <Company>微软中国</Company>
  <Pages>7</Pages>
  <Words>417</Words>
  <Characters>2380</Characters>
  <Lines>19</Lines>
  <Paragraphs>5</Paragraphs>
  <TotalTime>72</TotalTime>
  <ScaleCrop>false</ScaleCrop>
  <LinksUpToDate>false</LinksUpToDate>
  <CharactersWithSpaces>2792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2020-07-03T01:52:00Z</dcterms:created>
  <dc:creator>微软用户</dc:creator>
  <cp:lastModifiedBy>宇峰</cp:lastModifiedBy>
  <cp:lastPrinted>2020-07-06T03:39:00Z</cp:lastPrinted>
  <dcterms:modified xsi:type="dcterms:W3CDTF">2021-01-08T08:48:01Z</dcterms:modified>
  <dc:title>坡头区（海东新区）2018年面向社会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322639617_cloud</vt:lpwstr>
  </property>
</Properties>
</file>