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44"/>
          <w:szCs w:val="44"/>
        </w:rPr>
        <w:t>自贡市财政投资评审中心</w:t>
      </w:r>
    </w:p>
    <w:p>
      <w:pPr>
        <w:jc w:val="center"/>
        <w:rPr>
          <w:rFonts w:ascii="宋体" w:cs="Times New Roman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专业技术人员报名资格审查表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916"/>
        <w:gridCol w:w="1033"/>
        <w:gridCol w:w="1033"/>
        <w:gridCol w:w="1141"/>
        <w:gridCol w:w="911"/>
        <w:gridCol w:w="1033"/>
        <w:gridCol w:w="14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毕业学校</w:t>
            </w:r>
          </w:p>
        </w:tc>
        <w:tc>
          <w:tcPr>
            <w:tcW w:w="3072" w:type="dxa"/>
            <w:gridSpan w:val="3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2538" w:type="dxa"/>
            <w:gridSpan w:val="2"/>
            <w:vMerge w:val="continue"/>
            <w:vAlign w:val="center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942" w:type="dxa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健康状况</w:t>
            </w:r>
          </w:p>
        </w:tc>
        <w:tc>
          <w:tcPr>
            <w:tcW w:w="1472" w:type="dxa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户籍所在地</w:t>
            </w:r>
          </w:p>
        </w:tc>
        <w:tc>
          <w:tcPr>
            <w:tcW w:w="5202" w:type="dxa"/>
            <w:gridSpan w:val="5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婚否</w:t>
            </w:r>
          </w:p>
        </w:tc>
        <w:tc>
          <w:tcPr>
            <w:tcW w:w="1472" w:type="dxa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工作单位及职务</w:t>
            </w:r>
          </w:p>
        </w:tc>
        <w:tc>
          <w:tcPr>
            <w:tcW w:w="3072" w:type="dxa"/>
            <w:gridSpan w:val="3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47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072" w:type="dxa"/>
            <w:gridSpan w:val="3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488" w:type="dxa"/>
            <w:gridSpan w:val="3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获得专业证书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个人信息及承诺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本人承诺：上述所填报名信息真实、准确。所提供的学历、资格证书等相关证件均真实有效。如有弄虚作假或填涂错误，我自愿接受有关部门的处理，由此造成的一切后果均由本人承担。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个人简历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所受奖惩情况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5" w:hRule="atLeast"/>
        </w:trPr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主要工作业绩（同时提供证明材料）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</w:t>
            </w:r>
          </w:p>
        </w:tc>
        <w:tc>
          <w:tcPr>
            <w:tcW w:w="942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与本人关系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180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3488" w:type="dxa"/>
            <w:gridSpan w:val="3"/>
          </w:tcPr>
          <w:p>
            <w:pPr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3488" w:type="dxa"/>
            <w:gridSpan w:val="3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942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065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1180" w:type="dxa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  <w:tc>
          <w:tcPr>
            <w:tcW w:w="3488" w:type="dxa"/>
            <w:gridSpan w:val="3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Align w:val="center"/>
          </w:tcPr>
          <w:p>
            <w:pPr>
              <w:jc w:val="center"/>
              <w:rPr>
                <w:rFonts w:ascii="仿宋_GB2312" w:hAnsi="仿宋_GB2312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有无按规定回避情况</w:t>
            </w:r>
          </w:p>
        </w:tc>
        <w:tc>
          <w:tcPr>
            <w:tcW w:w="7740" w:type="dxa"/>
            <w:gridSpan w:val="7"/>
          </w:tcPr>
          <w:p>
            <w:pPr>
              <w:rPr>
                <w:rFonts w:ascii="仿宋_GB2312" w:hAnsi="仿宋_GB2312" w:eastAsia="仿宋_GB2312" w:cs="Times New Roman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35764"/>
    <w:rsid w:val="1AB8105D"/>
    <w:rsid w:val="6FE3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2021-01-06T00:55:00Z</dcterms:created>
  <dc:creator>说说</dc:creator>
  <cp:lastModifiedBy>ぺ灬cc果冻ル</cp:lastModifiedBy>
  <dcterms:modified xsi:type="dcterms:W3CDTF">2021-01-06T10:50:55Z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