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2"/>
        <w:tblW w:w="8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500"/>
        <w:gridCol w:w="2070"/>
        <w:gridCol w:w="1892"/>
        <w:gridCol w:w="1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8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pacing w:val="-20"/>
                <w:sz w:val="36"/>
                <w:szCs w:val="36"/>
              </w:rPr>
              <w:t>文昌湖省级旅游度假区公开招聘新闻宣传人员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 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   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身份证号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1930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    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3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240" w:hanging="240" w:hangingChars="100"/>
              <w:jc w:val="both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shd w:val="clear" w:color="auto" w:fill="auto"/>
              </w:rPr>
              <w:t>毕业院校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shd w:val="clear" w:color="auto" w:fill="auto"/>
                <w:lang w:eastAsia="zh-CN"/>
              </w:rPr>
              <w:t>专业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新闻制作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是否能够熟练使用非线性编辑软件（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）填写“是”或“否”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是否能够熟练使用专业摄像机（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 xml:space="preserve">    ）填写“是”或“否”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是否能够熟练掌握新媒体编发软件（     ）填写“是”或“否”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个人简历</w:t>
            </w:r>
          </w:p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>重点填写与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  <w:lang w:eastAsia="zh-CN"/>
              </w:rPr>
              <w:t>新闻宣传</w:t>
            </w:r>
            <w:r>
              <w:rPr>
                <w:rFonts w:hint="eastAsia" w:ascii="楷体_GB2312" w:hAnsi="宋体" w:eastAsia="楷体_GB2312" w:cs="宋体"/>
                <w:kern w:val="0"/>
                <w:sz w:val="18"/>
                <w:szCs w:val="18"/>
              </w:rPr>
              <w:t>工作相关简历）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社会关系情况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获奖情况（主要填写新闻宣传相关作品）</w:t>
            </w:r>
          </w:p>
        </w:tc>
        <w:tc>
          <w:tcPr>
            <w:tcW w:w="7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A7DF1"/>
    <w:rsid w:val="01815648"/>
    <w:rsid w:val="02AC7DB7"/>
    <w:rsid w:val="08647880"/>
    <w:rsid w:val="0FC71951"/>
    <w:rsid w:val="23DA7DF1"/>
    <w:rsid w:val="25197F79"/>
    <w:rsid w:val="341A161C"/>
    <w:rsid w:val="3EA83A4F"/>
    <w:rsid w:val="4E192332"/>
    <w:rsid w:val="57D54A95"/>
    <w:rsid w:val="6F8E798A"/>
    <w:rsid w:val="72522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2017-12-20T06:08:00Z</dcterms:created>
  <dc:creator>sunxinmiao</dc:creator>
  <cp:lastModifiedBy>ぺ灬cc果冻ル</cp:lastModifiedBy>
  <cp:lastPrinted>2019-04-17T07:44:00Z</cp:lastPrinted>
  <dcterms:modified xsi:type="dcterms:W3CDTF">2021-01-11T09:49:33Z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