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 w:line="90" w:lineRule="exact"/>
        <w:rPr>
          <w:sz w:val="9"/>
          <w:szCs w:val="9"/>
        </w:rPr>
      </w:pPr>
      <w:r>
        <w:pict>
          <v:group id="_x0000_s1026" o:spid="_x0000_s1026" o:spt="203" style="position:absolute;left:0pt;margin-left:169.15pt;margin-top:93.2pt;height:144pt;width:114.1pt;mso-position-horizontal-relative:page;mso-position-vertical-relative:page;z-index:-1024;mso-width-relative:page;mso-height-relative:page;" coordorigin="3383,1864" coordsize="2283,2880">
            <o:lock v:ext="edit"/>
            <v:group id="_x0000_s1027" o:spid="_x0000_s1027" o:spt="203" style="position:absolute;left:3389;top:1870;height:2;width:2271;" coordorigin="3389,1870" coordsize="2271,2">
              <o:lock v:ext="edit"/>
              <v:shape id="_x0000_s1028" o:spid="_x0000_s1028" style="position:absolute;left:3389;top:1870;height:2;width:2271;" filled="f" stroked="t" coordorigin="3389,1870" coordsize="2271,0" path="m3389,1870l5660,1870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29" o:spid="_x0000_s1029" o:spt="203" style="position:absolute;left:3394;top:1875;height:2859;width:2;" coordorigin="3394,1875" coordsize="2,2859">
              <o:lock v:ext="edit"/>
              <v:shape id="_x0000_s1030" o:spid="_x0000_s1030" style="position:absolute;left:3394;top:1875;height:2859;width:2;" filled="f" stroked="t" coordorigin="3394,1875" coordsize="0,2859" path="m3394,1875l3394,4734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31" o:spid="_x0000_s1031" o:spt="203" style="position:absolute;left:5655;top:1875;height:2859;width:2;" coordorigin="5655,1875" coordsize="2,2859">
              <o:lock v:ext="edit"/>
              <v:shape id="_x0000_s1032" o:spid="_x0000_s1032" style="position:absolute;left:5655;top:1875;height:2859;width:2;" filled="f" stroked="t" coordorigin="5655,1875" coordsize="0,2859" path="m5655,1875l5655,4734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33" o:spid="_x0000_s1033" o:spt="203" style="position:absolute;left:3389;top:4739;height:2;width:2271;" coordorigin="3389,4739" coordsize="2271,2">
              <o:lock v:ext="edit"/>
              <v:shape id="_x0000_s1034" o:spid="_x0000_s1034" style="position:absolute;left:3389;top:4739;height:2;width:2271;" filled="f" stroked="t" coordorigin="3389,4739" coordsize="2271,0" path="m3389,4739l5660,4739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</v:group>
        </w:pict>
      </w:r>
      <w:r>
        <w:pict>
          <v:shape id="_x0000_s1035" o:spid="_x0000_s1035" o:spt="202" type="#_x0000_t202" style="position:absolute;left:0pt;margin-left:25.5pt;margin-top:252.7pt;height:261.1pt;width:384.65pt;mso-position-horizontal-relative:page;mso-position-vertical-relative:page;z-index:-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7677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81"/>
                    <w:gridCol w:w="1697"/>
                    <w:gridCol w:w="989"/>
                    <w:gridCol w:w="1273"/>
                    <w:gridCol w:w="1130"/>
                    <w:gridCol w:w="1406"/>
                    <w:gridCol w:w="1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518" w:hRule="exact"/>
                    </w:trPr>
                    <w:tc>
                      <w:tcPr>
                        <w:tcW w:w="11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19"/>
                          <w:ind w:left="164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姓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   名 </w:t>
                        </w:r>
                      </w:p>
                    </w:tc>
                    <w:tc>
                      <w:tcPr>
                        <w:tcW w:w="3959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78"/>
                          <w:ind w:left="1429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2"/>
                            <w:w w:val="1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0"/>
                            <w:w w:val="100"/>
                            <w:sz w:val="18"/>
                            <w:szCs w:val="18"/>
                          </w:rPr>
                          <w:t>考生填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2"/>
                            <w:w w:val="100"/>
                            <w:sz w:val="18"/>
                            <w:szCs w:val="18"/>
                          </w:rPr>
                          <w:t>写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0"/>
                            <w:w w:val="100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19"/>
                          <w:ind w:left="138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性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   别 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78"/>
                          <w:ind w:left="155" w:right="0"/>
                          <w:jc w:val="left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2"/>
                            <w:w w:val="1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0"/>
                            <w:w w:val="100"/>
                            <w:sz w:val="18"/>
                            <w:szCs w:val="18"/>
                          </w:rPr>
                          <w:t>考生填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2"/>
                            <w:w w:val="100"/>
                            <w:sz w:val="18"/>
                            <w:szCs w:val="18"/>
                          </w:rPr>
                          <w:t>写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0"/>
                            <w:w w:val="100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8" w:hRule="exact"/>
                    </w:trPr>
                    <w:tc>
                      <w:tcPr>
                        <w:tcW w:w="11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line="345" w:lineRule="exact"/>
                          <w:ind w:left="102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身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份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证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号 </w:t>
                        </w:r>
                      </w:p>
                    </w:tc>
                    <w:tc>
                      <w:tcPr>
                        <w:tcW w:w="2686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49"/>
                          <w:ind w:left="793" w:right="0"/>
                          <w:jc w:val="left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2"/>
                            <w:w w:val="1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0"/>
                            <w:w w:val="100"/>
                            <w:sz w:val="18"/>
                            <w:szCs w:val="18"/>
                          </w:rPr>
                          <w:t>考生填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2"/>
                            <w:w w:val="100"/>
                            <w:sz w:val="18"/>
                            <w:szCs w:val="18"/>
                          </w:rPr>
                          <w:t>写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0"/>
                            <w:w w:val="100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7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line="345" w:lineRule="exact"/>
                          <w:ind w:left="147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报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考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岗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位 </w:t>
                        </w:r>
                      </w:p>
                    </w:tc>
                    <w:tc>
                      <w:tcPr>
                        <w:tcW w:w="253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49"/>
                          <w:ind w:left="721" w:right="0"/>
                          <w:jc w:val="left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2"/>
                            <w:w w:val="1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0"/>
                            <w:w w:val="100"/>
                            <w:sz w:val="18"/>
                            <w:szCs w:val="18"/>
                          </w:rPr>
                          <w:t>考生填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2"/>
                            <w:w w:val="100"/>
                            <w:sz w:val="18"/>
                            <w:szCs w:val="18"/>
                          </w:rPr>
                          <w:t>写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BEBEBE"/>
                            <w:spacing w:val="0"/>
                            <w:w w:val="100"/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593" w:hRule="exact"/>
                    </w:trPr>
                    <w:tc>
                      <w:tcPr>
                        <w:tcW w:w="11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56"/>
                          <w:ind w:left="102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准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考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证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号 </w:t>
                        </w:r>
                      </w:p>
                    </w:tc>
                    <w:tc>
                      <w:tcPr>
                        <w:tcW w:w="649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6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6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6"/>
                          <w:ind w:left="102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590" w:hRule="exact"/>
                    </w:trPr>
                    <w:tc>
                      <w:tcPr>
                        <w:tcW w:w="118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6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6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6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6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6"/>
                          <w:ind w:left="344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笔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试 </w:t>
                        </w:r>
                      </w:p>
                    </w:tc>
                    <w:tc>
                      <w:tcPr>
                        <w:tcW w:w="16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55"/>
                          <w:ind w:left="359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考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试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时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间 </w:t>
                        </w:r>
                      </w:p>
                    </w:tc>
                    <w:tc>
                      <w:tcPr>
                        <w:tcW w:w="4798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55"/>
                          <w:ind w:left="534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年  月   日       ：  —     ： 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593" w:hRule="exact"/>
                    </w:trPr>
                    <w:tc>
                      <w:tcPr>
                        <w:tcW w:w="1181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16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58"/>
                          <w:ind w:left="359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考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试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地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点 </w:t>
                        </w:r>
                      </w:p>
                    </w:tc>
                    <w:tc>
                      <w:tcPr>
                        <w:tcW w:w="4798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58"/>
                          <w:ind w:left="102" w:right="0"/>
                          <w:jc w:val="lef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华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lang w:eastAsia="zh-CN"/>
                          </w:rPr>
                          <w:t>南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师范大学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 xml:space="preserve">                        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  <w:u w:val="none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593" w:hRule="exact"/>
                    </w:trPr>
                    <w:tc>
                      <w:tcPr>
                        <w:tcW w:w="1181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16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55"/>
                          <w:ind w:left="481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试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室号 </w:t>
                        </w:r>
                      </w:p>
                    </w:tc>
                    <w:tc>
                      <w:tcPr>
                        <w:tcW w:w="4798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55"/>
                          <w:ind w:left="123" w:right="0"/>
                          <w:jc w:val="center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591" w:hRule="exact"/>
                    </w:trPr>
                    <w:tc>
                      <w:tcPr>
                        <w:tcW w:w="1181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/>
                    </w:tc>
                    <w:tc>
                      <w:tcPr>
                        <w:tcW w:w="1697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55"/>
                          <w:ind w:left="481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座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位号 </w:t>
                        </w:r>
                      </w:p>
                    </w:tc>
                    <w:tc>
                      <w:tcPr>
                        <w:tcW w:w="4798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line="323" w:lineRule="exact"/>
                          <w:ind w:left="123" w:right="0"/>
                          <w:jc w:val="center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684" w:hRule="exact"/>
                    </w:trPr>
                    <w:tc>
                      <w:tcPr>
                        <w:tcW w:w="118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6"/>
                          <w:ind w:left="344" w:right="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地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点 </w:t>
                        </w:r>
                      </w:p>
                    </w:tc>
                    <w:tc>
                      <w:tcPr>
                        <w:tcW w:w="649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6"/>
                          <w:ind w:left="469" w:right="0" w:firstLine="1220" w:firstLineChars="500"/>
                          <w:jc w:val="left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华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  <w:lang w:eastAsia="zh-CN"/>
                          </w:rPr>
                          <w:t>南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师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范大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学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  <w:lang w:eastAsia="zh-CN"/>
                          </w:rPr>
                          <w:t>（大学城校区）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590" w:hRule="exact"/>
                    </w:trPr>
                    <w:tc>
                      <w:tcPr>
                        <w:tcW w:w="7676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6"/>
                          <w:spacing w:before="94"/>
                          <w:ind w:left="419" w:right="0"/>
                          <w:jc w:val="center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  <w:lang w:eastAsia="zh-CN"/>
                          </w:rPr>
                          <w:t>笔试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环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</w:rPr>
                          <w:t>节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</w:rPr>
                          <w:t>具体时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间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</w:rPr>
                          <w:t>地点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均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</w:rPr>
                          <w:t>以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  <w:lang w:eastAsia="zh-CN"/>
                          </w:rPr>
                          <w:t>资格审核当天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</w:rPr>
                          <w:t>通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  <w:t>知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2"/>
                            <w:w w:val="100"/>
                            <w:sz w:val="20"/>
                            <w:szCs w:val="20"/>
                          </w:rPr>
                          <w:t>为准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spacing w:val="3"/>
                            <w:w w:val="10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</w:p>
    <w:tbl>
      <w:tblPr>
        <w:tblStyle w:val="2"/>
        <w:tblW w:w="16296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7"/>
        <w:gridCol w:w="366"/>
        <w:gridCol w:w="81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775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before="17" w:line="220" w:lineRule="exact"/>
              <w:rPr>
                <w:sz w:val="22"/>
                <w:szCs w:val="22"/>
              </w:rPr>
            </w:pPr>
          </w:p>
          <w:p>
            <w:pPr>
              <w:pStyle w:val="6"/>
              <w:tabs>
                <w:tab w:val="left" w:pos="1501"/>
                <w:tab w:val="left" w:pos="3198"/>
                <w:tab w:val="left" w:pos="4187"/>
                <w:tab w:val="left" w:pos="5915"/>
                <w:tab w:val="left" w:pos="6590"/>
              </w:tabs>
              <w:ind w:left="97" w:right="0"/>
              <w:jc w:val="lef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</w:p>
          <w:p>
            <w:pPr>
              <w:pStyle w:val="6"/>
              <w:spacing w:line="386" w:lineRule="exact"/>
              <w:ind w:left="361" w:right="0"/>
              <w:jc w:val="center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w w:val="10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</w:rPr>
              <w:t>年广州市南沙区教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8"/>
                <w:szCs w:val="28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</w:rPr>
              <w:t>局联合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  <w:lang w:eastAsia="zh-CN"/>
              </w:rPr>
              <w:t>华南师范大学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</w:rPr>
              <w:t>赴全国重点</w:t>
            </w:r>
          </w:p>
          <w:p>
            <w:pPr>
              <w:pStyle w:val="6"/>
              <w:spacing w:line="386" w:lineRule="exact"/>
              <w:ind w:left="361" w:right="0"/>
              <w:jc w:val="center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8"/>
                <w:szCs w:val="28"/>
              </w:rPr>
              <w:t>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</w:rPr>
              <w:t>公开招聘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</w:rPr>
              <w:t>附属南沙中学事业编制教师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8"/>
                <w:szCs w:val="28"/>
              </w:rPr>
              <w:t>准考证</w:t>
            </w:r>
          </w:p>
          <w:p>
            <w:pPr>
              <w:pStyle w:val="6"/>
              <w:spacing w:line="286" w:lineRule="exact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</w:tcPr>
          <w:p>
            <w:pPr>
              <w:pStyle w:val="6"/>
              <w:spacing w:line="268" w:lineRule="exact"/>
              <w:ind w:right="-9"/>
              <w:jc w:val="righ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286" w:lineRule="exact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6"/>
              <w:spacing w:before="17" w:line="220" w:lineRule="exact"/>
              <w:rPr>
                <w:sz w:val="22"/>
                <w:szCs w:val="22"/>
              </w:rPr>
            </w:pPr>
          </w:p>
          <w:p>
            <w:pPr>
              <w:pStyle w:val="6"/>
              <w:tabs>
                <w:tab w:val="left" w:pos="1278"/>
                <w:tab w:val="left" w:pos="2236"/>
                <w:tab w:val="left" w:pos="3193"/>
                <w:tab w:val="left" w:pos="4151"/>
                <w:tab w:val="left" w:pos="5111"/>
                <w:tab w:val="left" w:pos="6287"/>
                <w:tab w:val="left" w:pos="7403"/>
              </w:tabs>
              <w:ind w:left="9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exact"/>
        </w:trPr>
        <w:tc>
          <w:tcPr>
            <w:tcW w:w="7757" w:type="dxa"/>
            <w:vMerge w:val="continue"/>
            <w:tcBorders>
              <w:top w:val="nil"/>
              <w:left w:val="single" w:color="000000" w:sz="8" w:space="0"/>
              <w:right w:val="nil"/>
            </w:tcBorders>
          </w:tcPr>
          <w:p>
            <w:pPr>
              <w:pStyle w:val="6"/>
              <w:spacing w:line="286" w:lineRule="exact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6" w:type="dxa"/>
            <w:vMerge w:val="continue"/>
            <w:tcBorders>
              <w:left w:val="nil"/>
              <w:right w:val="single" w:color="000000" w:sz="8" w:space="0"/>
            </w:tcBorders>
          </w:tcPr>
          <w:p>
            <w:pPr>
              <w:pStyle w:val="6"/>
              <w:spacing w:line="386" w:lineRule="exact"/>
              <w:ind w:left="1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6"/>
              <w:tabs>
                <w:tab w:val="left" w:pos="2927"/>
              </w:tabs>
              <w:spacing w:line="352" w:lineRule="exact"/>
              <w:ind w:left="97" w:right="0"/>
              <w:jc w:val="left"/>
              <w:rPr>
                <w:rFonts w:ascii="宋体" w:hAnsi="宋体" w:eastAsia="宋体" w:cs="宋体"/>
                <w:b w:val="0"/>
                <w:bCs w:val="0"/>
                <w:position w:val="5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position w:val="5"/>
                <w:sz w:val="22"/>
                <w:szCs w:val="22"/>
              </w:rPr>
              <w:tab/>
            </w:r>
          </w:p>
          <w:p>
            <w:pPr>
              <w:pStyle w:val="6"/>
              <w:tabs>
                <w:tab w:val="left" w:pos="2927"/>
              </w:tabs>
              <w:spacing w:line="352" w:lineRule="exact"/>
              <w:ind w:left="97" w:right="0"/>
              <w:jc w:val="center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position w:val="0"/>
                <w:sz w:val="32"/>
                <w:szCs w:val="32"/>
              </w:rPr>
              <w:t>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position w:val="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 xml:space="preserve">生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position w:val="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 xml:space="preserve">须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position w:val="0"/>
                <w:sz w:val="32"/>
                <w:szCs w:val="32"/>
              </w:rPr>
              <w:t xml:space="preserve"> 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8123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6"/>
              <w:spacing w:line="276" w:lineRule="exact"/>
              <w:ind w:left="397" w:right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7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/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0" w:leftChars="200" w:right="440" w:rightChars="200" w:firstLine="420" w:firstLineChars="20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一、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b w:val="0"/>
                <w:bCs w:val="0"/>
                <w:spacing w:val="-26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30</w:t>
            </w:r>
            <w:r>
              <w:rPr>
                <w:rFonts w:ascii="仿宋" w:hAnsi="仿宋" w:eastAsia="仿宋" w:cs="仿宋"/>
                <w:b w:val="0"/>
                <w:bCs w:val="0"/>
                <w:spacing w:val="-29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钟凭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有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效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居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民身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份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原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件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b w:val="0"/>
                <w:bCs w:val="0"/>
                <w:spacing w:val="-1"/>
                <w:w w:val="100"/>
                <w:sz w:val="21"/>
                <w:szCs w:val="21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w w:val="100"/>
                <w:sz w:val="21"/>
                <w:szCs w:val="21"/>
              </w:rPr>
              <w:t>考生疫情防控承诺书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sz w:val="21"/>
                <w:szCs w:val="21"/>
              </w:rPr>
              <w:t>》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进入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b w:val="0"/>
                <w:bCs w:val="0"/>
                <w:spacing w:val="-15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需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佩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戴一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性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医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口罩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配合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作人员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温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检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测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体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温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正常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方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可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场。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1" w:lineRule="exact"/>
              <w:ind w:left="440" w:leftChars="200" w:right="440" w:rightChars="200" w:firstLine="420" w:firstLineChars="20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二</w:t>
            </w:r>
            <w:r>
              <w:rPr>
                <w:rFonts w:ascii="仿宋" w:hAnsi="仿宋" w:eastAsia="仿宋" w:cs="仿宋"/>
                <w:b w:val="0"/>
                <w:bCs w:val="0"/>
                <w:spacing w:val="-2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必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须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严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格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遵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守考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试纪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b w:val="0"/>
                <w:bCs w:val="0"/>
                <w:spacing w:val="-20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服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从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作人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员的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管理</w:t>
            </w:r>
            <w:r>
              <w:rPr>
                <w:rFonts w:ascii="仿宋" w:hAnsi="仿宋" w:eastAsia="仿宋" w:cs="仿宋"/>
                <w:b w:val="0"/>
                <w:bCs w:val="0"/>
                <w:spacing w:val="-17"/>
                <w:w w:val="100"/>
                <w:sz w:val="21"/>
                <w:szCs w:val="21"/>
              </w:rPr>
              <w:t>；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时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间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内不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得在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内使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用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通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具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外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联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系</w:t>
            </w:r>
            <w:r>
              <w:rPr>
                <w:rFonts w:ascii="仿宋" w:hAnsi="仿宋" w:eastAsia="仿宋" w:cs="仿宋"/>
                <w:b w:val="0"/>
                <w:bCs w:val="0"/>
                <w:spacing w:val="-27"/>
                <w:w w:val="100"/>
                <w:position w:val="0"/>
                <w:sz w:val="21"/>
                <w:szCs w:val="21"/>
              </w:rPr>
              <w:t>；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束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后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请尽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快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离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-27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免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影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响考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作的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正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常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进行</w:t>
            </w:r>
            <w:r>
              <w:rPr>
                <w:rFonts w:ascii="仿宋" w:hAnsi="仿宋" w:eastAsia="仿宋" w:cs="仿宋"/>
                <w:b w:val="0"/>
                <w:bCs w:val="0"/>
                <w:spacing w:val="-17"/>
                <w:w w:val="10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服从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员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管理</w:t>
            </w:r>
            <w:r>
              <w:rPr>
                <w:rFonts w:ascii="仿宋" w:hAnsi="仿宋" w:eastAsia="仿宋" w:cs="仿宋"/>
                <w:b w:val="0"/>
                <w:bCs w:val="0"/>
                <w:spacing w:val="-17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扰乱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秩序</w:t>
            </w:r>
            <w:r>
              <w:rPr>
                <w:rFonts w:ascii="仿宋" w:hAnsi="仿宋" w:eastAsia="仿宋" w:cs="仿宋"/>
                <w:b w:val="0"/>
                <w:bCs w:val="0"/>
                <w:spacing w:val="-17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干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扰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务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人员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履行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责者，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节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严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给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予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警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告、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消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格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处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1" w:lineRule="exact"/>
              <w:ind w:left="440" w:leftChars="200" w:right="440" w:rightChars="200" w:firstLine="42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position w:val="-5"/>
                <w:sz w:val="22"/>
                <w:szCs w:val="22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三</w:t>
            </w:r>
            <w:r>
              <w:rPr>
                <w:rFonts w:ascii="仿宋" w:hAnsi="仿宋" w:eastAsia="仿宋" w:cs="仿宋"/>
                <w:b w:val="0"/>
                <w:bCs w:val="0"/>
                <w:spacing w:val="-8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-8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不得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携带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书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籍</w:t>
            </w:r>
            <w:r>
              <w:rPr>
                <w:rFonts w:ascii="仿宋" w:hAnsi="仿宋" w:eastAsia="仿宋" w:cs="仿宋"/>
                <w:b w:val="0"/>
                <w:bCs w:val="0"/>
                <w:spacing w:val="-1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报刊</w:t>
            </w:r>
            <w:r>
              <w:rPr>
                <w:rFonts w:ascii="仿宋" w:hAnsi="仿宋" w:eastAsia="仿宋" w:cs="仿宋"/>
                <w:b w:val="0"/>
                <w:bCs w:val="0"/>
                <w:spacing w:val="-1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纸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张</w:t>
            </w:r>
            <w:r>
              <w:rPr>
                <w:rFonts w:ascii="仿宋" w:hAnsi="仿宋" w:eastAsia="仿宋" w:cs="仿宋"/>
                <w:b w:val="0"/>
                <w:bCs w:val="0"/>
                <w:spacing w:val="-8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笔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记本</w:t>
            </w:r>
            <w:r>
              <w:rPr>
                <w:rFonts w:ascii="仿宋" w:hAnsi="仿宋" w:eastAsia="仿宋" w:cs="仿宋"/>
                <w:b w:val="0"/>
                <w:bCs w:val="0"/>
                <w:spacing w:val="-1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计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算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器</w:t>
            </w:r>
            <w:r>
              <w:rPr>
                <w:rFonts w:ascii="仿宋" w:hAnsi="仿宋" w:eastAsia="仿宋" w:cs="仿宋"/>
                <w:b w:val="0"/>
                <w:bCs w:val="0"/>
                <w:spacing w:val="-8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耳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机</w:t>
            </w:r>
            <w:r>
              <w:rPr>
                <w:rFonts w:ascii="仿宋" w:hAnsi="仿宋" w:eastAsia="仿宋" w:cs="仿宋"/>
                <w:b w:val="0"/>
                <w:bCs w:val="0"/>
                <w:spacing w:val="-8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移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动电话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平板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脑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能手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表</w:t>
            </w:r>
            <w:r>
              <w:rPr>
                <w:rFonts w:ascii="仿宋" w:hAnsi="仿宋" w:eastAsia="仿宋" w:cs="仿宋"/>
                <w:b w:val="0"/>
                <w:bCs w:val="0"/>
                <w:spacing w:val="-10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环等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子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数码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设备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改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用品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枪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械等</w:t>
            </w:r>
            <w:r>
              <w:rPr>
                <w:rFonts w:ascii="仿宋" w:hAnsi="仿宋" w:eastAsia="仿宋" w:cs="仿宋"/>
                <w:b w:val="0"/>
                <w:bCs w:val="0"/>
                <w:spacing w:val="-10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已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带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须关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闭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后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与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其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他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物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放在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得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带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试室。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1" w:lineRule="exact"/>
              <w:ind w:left="440" w:leftChars="200" w:right="440" w:rightChars="200" w:firstLine="420" w:firstLineChars="20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笔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环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节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进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场后</w:t>
            </w:r>
            <w:r>
              <w:rPr>
                <w:rFonts w:ascii="仿宋" w:hAnsi="仿宋" w:eastAsia="仿宋" w:cs="仿宋"/>
                <w:b w:val="0"/>
                <w:bCs w:val="0"/>
                <w:spacing w:val="-10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号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座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并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考证</w:t>
            </w:r>
            <w:r>
              <w:rPr>
                <w:rFonts w:ascii="仿宋" w:hAnsi="仿宋" w:eastAsia="仿宋" w:cs="仿宋"/>
                <w:b w:val="0"/>
                <w:bCs w:val="0"/>
                <w:spacing w:val="-10"/>
                <w:w w:val="100"/>
                <w:positio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身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份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放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课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右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上角</w:t>
            </w:r>
            <w:r>
              <w:rPr>
                <w:rFonts w:ascii="仿宋" w:hAnsi="仿宋" w:eastAsia="仿宋" w:cs="仿宋"/>
                <w:b w:val="0"/>
                <w:bCs w:val="0"/>
                <w:spacing w:val="-10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便查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对。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始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后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能答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迟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到</w:t>
            </w:r>
            <w:r>
              <w:rPr>
                <w:rFonts w:ascii="仿宋" w:hAnsi="仿宋" w:eastAsia="仿宋" w:cs="仿宋"/>
                <w:b w:val="0"/>
                <w:bCs w:val="0"/>
                <w:spacing w:val="-53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仿宋" w:hAnsi="仿宋" w:eastAsia="仿宋" w:cs="仿宋"/>
                <w:b w:val="0"/>
                <w:bCs w:val="0"/>
                <w:spacing w:val="-53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分钟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不得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；开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b w:val="0"/>
                <w:bCs w:val="0"/>
                <w:spacing w:val="-55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钟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后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才能交卷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出场</w:t>
            </w:r>
            <w:r>
              <w:rPr>
                <w:rFonts w:ascii="仿宋" w:hAnsi="仿宋" w:eastAsia="仿宋" w:cs="仿宋"/>
                <w:b w:val="0"/>
                <w:bCs w:val="0"/>
                <w:spacing w:val="-17"/>
                <w:w w:val="100"/>
                <w:position w:val="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答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前需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在答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卡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填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写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姓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名</w:t>
            </w:r>
            <w:r>
              <w:rPr>
                <w:rFonts w:ascii="仿宋" w:hAnsi="仿宋" w:eastAsia="仿宋" w:cs="仿宋"/>
                <w:b w:val="0"/>
                <w:bCs w:val="0"/>
                <w:spacing w:val="-20"/>
                <w:w w:val="100"/>
                <w:positio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号</w:t>
            </w:r>
            <w:r>
              <w:rPr>
                <w:rFonts w:ascii="仿宋" w:hAnsi="仿宋" w:eastAsia="仿宋" w:cs="仿宋"/>
                <w:b w:val="0"/>
                <w:bCs w:val="0"/>
                <w:spacing w:val="-17"/>
                <w:w w:val="100"/>
                <w:position w:val="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凡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漏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填或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字迹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模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不清、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无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辨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认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答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题卡</w:t>
            </w:r>
            <w:r>
              <w:rPr>
                <w:rFonts w:ascii="仿宋" w:hAnsi="仿宋" w:eastAsia="仿宋" w:cs="仿宋"/>
                <w:b w:val="0"/>
                <w:bCs w:val="0"/>
                <w:spacing w:val="-17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以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及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规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置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填写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姓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名</w:t>
            </w:r>
            <w:r>
              <w:rPr>
                <w:rFonts w:ascii="仿宋" w:hAnsi="仿宋" w:eastAsia="仿宋" w:cs="仿宋"/>
                <w:b w:val="0"/>
                <w:bCs w:val="0"/>
                <w:spacing w:val="-17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号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其他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标记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答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题卡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一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律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无效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position w:val="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终止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必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须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立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即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停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止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答卷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试卷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翻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放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课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桌上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待监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考员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收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试卷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答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题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卡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并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清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点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无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误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后，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按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指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定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口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依次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离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卷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的考</w:t>
            </w:r>
            <w:r>
              <w:rPr>
                <w:rFonts w:ascii="仿宋" w:hAnsi="仿宋" w:eastAsia="仿宋" w:cs="仿宋"/>
                <w:b w:val="0"/>
                <w:bCs w:val="0"/>
                <w:spacing w:val="-5"/>
                <w:w w:val="100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交卷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后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必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须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立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刻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离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在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附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近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逗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留</w:t>
            </w:r>
            <w:r>
              <w:rPr>
                <w:rFonts w:ascii="仿宋" w:hAnsi="仿宋" w:eastAsia="仿宋" w:cs="仿宋"/>
                <w:b w:val="0"/>
                <w:bCs w:val="0"/>
                <w:spacing w:val="-15"/>
                <w:w w:val="100"/>
                <w:positio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谈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论</w:t>
            </w:r>
            <w:r>
              <w:rPr>
                <w:rFonts w:ascii="仿宋" w:hAnsi="仿宋" w:eastAsia="仿宋" w:cs="仿宋"/>
                <w:b w:val="0"/>
                <w:bCs w:val="0"/>
                <w:spacing w:val="-13"/>
                <w:w w:val="100"/>
                <w:position w:val="0"/>
                <w:sz w:val="21"/>
                <w:szCs w:val="21"/>
              </w:rPr>
              <w:t>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能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卷</w:t>
            </w:r>
            <w:r>
              <w:rPr>
                <w:rFonts w:ascii="仿宋" w:hAnsi="仿宋" w:eastAsia="仿宋" w:cs="仿宋"/>
                <w:b w:val="0"/>
                <w:bCs w:val="0"/>
                <w:spacing w:val="-15"/>
                <w:w w:val="100"/>
                <w:position w:val="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答题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卡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草稿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纸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带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走。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0" w:leftChars="200" w:right="440" w:rightChars="200" w:firstLine="408" w:firstLineChars="20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、在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  <w:lang w:val="en-US" w:eastAsia="zh-CN"/>
              </w:rPr>
              <w:t>无领导小组讨论与专业授课过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程中，只能向考官报本人的抽签序号，不得以任何方式向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考官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或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工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作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员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透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露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本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姓名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准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号</w:t>
            </w:r>
            <w:r>
              <w:rPr>
                <w:rFonts w:ascii="仿宋" w:hAnsi="仿宋" w:eastAsia="仿宋" w:cs="仿宋"/>
                <w:b w:val="0"/>
                <w:bCs w:val="0"/>
                <w:spacing w:val="-1"/>
                <w:w w:val="100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个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息，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违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者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将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取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消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资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格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0" w:leftChars="200" w:right="440" w:rightChars="200" w:firstLine="44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position w:val="-11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-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position w:val="-1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温馨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6" w:lineRule="exact"/>
              <w:ind w:left="440" w:leftChars="200" w:right="440" w:rightChars="200" w:firstLine="420" w:firstLineChars="20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1、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利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加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请考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生提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前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熟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悉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址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交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通路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线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1" w:lineRule="exact"/>
              <w:ind w:left="440" w:leftChars="200" w:right="440" w:rightChars="200" w:firstLine="420" w:firstLineChars="200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position w:val="-12"/>
                <w:sz w:val="22"/>
                <w:szCs w:val="22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2、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疫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情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期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间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结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束后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不逗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留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场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请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尽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快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离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position w:val="0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position w:val="0"/>
                <w:sz w:val="21"/>
                <w:szCs w:val="21"/>
              </w:rPr>
              <w:t>考场。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5" w:lineRule="exact"/>
              <w:ind w:left="440" w:leftChars="200" w:right="440" w:rightChars="200" w:firstLine="420" w:firstLineChars="200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3、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笔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环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节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请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携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带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黑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色签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字笔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、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2B</w:t>
            </w:r>
            <w:r>
              <w:rPr>
                <w:rFonts w:ascii="仿宋" w:hAnsi="仿宋" w:eastAsia="仿宋" w:cs="仿宋"/>
                <w:b w:val="0"/>
                <w:bCs w:val="0"/>
                <w:spacing w:val="-55"/>
                <w:w w:val="1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铅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笔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等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工具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40" w:leftChars="200" w:right="440" w:rightChars="200" w:firstLine="440" w:firstLineChars="20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ab/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敬请诚信参加考试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反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对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考试作弊，共同维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护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公</w:t>
            </w:r>
            <w:r>
              <w:rPr>
                <w:rFonts w:ascii="仿宋" w:hAnsi="仿宋" w:eastAsia="仿宋" w:cs="仿宋"/>
                <w:b w:val="0"/>
                <w:bCs w:val="0"/>
                <w:spacing w:val="-3"/>
                <w:w w:val="100"/>
                <w:sz w:val="21"/>
                <w:szCs w:val="21"/>
              </w:rPr>
              <w:t>平</w:t>
            </w:r>
            <w:r>
              <w:rPr>
                <w:rFonts w:ascii="仿宋" w:hAnsi="仿宋" w:eastAsia="仿宋" w:cs="仿宋"/>
                <w:b w:val="0"/>
                <w:bCs w:val="0"/>
                <w:spacing w:val="0"/>
                <w:w w:val="100"/>
                <w:sz w:val="21"/>
                <w:szCs w:val="21"/>
              </w:rPr>
              <w:t>公正！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/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61" w:lineRule="exact"/>
              <w:ind w:left="335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/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61" w:lineRule="exact"/>
              <w:ind w:left="335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tabs>
                <w:tab w:val="left" w:pos="3656"/>
                <w:tab w:val="left" w:pos="5915"/>
              </w:tabs>
              <w:spacing w:before="62"/>
              <w:ind w:left="97" w:right="0"/>
              <w:jc w:val="left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-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position w:val="-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-5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8"/>
                <w:szCs w:val="28"/>
              </w:rPr>
              <w:t>贴照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position w:val="0"/>
                <w:sz w:val="28"/>
                <w:szCs w:val="28"/>
              </w:rPr>
              <w:t>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8"/>
                <w:szCs w:val="28"/>
              </w:rPr>
              <w:t xml:space="preserve">处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position w:val="-5"/>
                <w:sz w:val="36"/>
                <w:szCs w:val="36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before="17" w:line="260" w:lineRule="exact"/>
              <w:rPr>
                <w:sz w:val="26"/>
                <w:szCs w:val="26"/>
              </w:rPr>
            </w:pPr>
          </w:p>
          <w:p>
            <w:pPr>
              <w:pStyle w:val="6"/>
              <w:spacing w:line="317" w:lineRule="exact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2"/>
              <w:ind w:left="97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before="6"/>
              <w:ind w:left="3376" w:right="0"/>
              <w:jc w:val="left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BEBEBE"/>
                <w:spacing w:val="0"/>
                <w:w w:val="100"/>
                <w:sz w:val="21"/>
                <w:szCs w:val="21"/>
              </w:rPr>
              <w:t>（考生自行粘贴</w:t>
            </w:r>
            <w:r>
              <w:rPr>
                <w:rFonts w:ascii="宋体" w:hAnsi="宋体" w:eastAsia="宋体" w:cs="宋体"/>
                <w:b w:val="0"/>
                <w:bCs w:val="0"/>
                <w:color w:val="BEBEBE"/>
                <w:spacing w:val="-3"/>
                <w:w w:val="100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36"/>
                <w:szCs w:val="36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92" w:lineRule="exact"/>
              <w:ind w:left="335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/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39" w:lineRule="exact"/>
              <w:ind w:left="335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/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61" w:lineRule="exact"/>
              <w:ind w:left="335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/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61" w:lineRule="exact"/>
              <w:ind w:left="335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before="8" w:line="220" w:lineRule="exact"/>
              <w:rPr>
                <w:sz w:val="22"/>
                <w:szCs w:val="22"/>
              </w:rPr>
            </w:pPr>
          </w:p>
          <w:p>
            <w:pPr>
              <w:pStyle w:val="6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-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position w:val="-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before="13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74" w:lineRule="exact"/>
              <w:ind w:left="97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before="77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before="77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  <w:spacing w:line="261" w:lineRule="exact"/>
              <w:ind w:right="0" w:rightChars="0" w:firstLine="420" w:firstLineChars="200"/>
              <w:jc w:val="left"/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757" w:type="dxa"/>
            <w:vMerge w:val="restart"/>
            <w:tcBorders>
              <w:top w:val="nil"/>
              <w:left w:val="single" w:color="000000" w:sz="8" w:space="0"/>
              <w:right w:val="nil"/>
            </w:tcBorders>
          </w:tcPr>
          <w:p>
            <w:pPr>
              <w:pStyle w:val="6"/>
              <w:spacing w:line="299" w:lineRule="exact"/>
              <w:ind w:left="97" w:right="7441"/>
              <w:jc w:val="left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235" w:lineRule="exact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line="299" w:lineRule="exact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  <w:spacing w:line="243" w:lineRule="exact"/>
              <w:ind w:left="335" w:leftChars="0" w:right="0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7757" w:type="dxa"/>
            <w:vMerge w:val="continue"/>
            <w:tcBorders>
              <w:left w:val="single" w:color="000000" w:sz="8" w:space="0"/>
              <w:right w:val="nil"/>
            </w:tcBorders>
          </w:tcPr>
          <w:p>
            <w:pPr>
              <w:pStyle w:val="6"/>
              <w:spacing w:line="235" w:lineRule="exact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  <w:spacing w:line="298" w:lineRule="exact"/>
              <w:ind w:right="0" w:rightChars="0" w:firstLine="420" w:firstLineChars="20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exact"/>
        </w:trPr>
        <w:tc>
          <w:tcPr>
            <w:tcW w:w="7757" w:type="dxa"/>
            <w:vMerge w:val="continue"/>
            <w:tcBorders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line="235" w:lineRule="exact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line="235" w:lineRule="exact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  <w:spacing w:line="259" w:lineRule="exact"/>
              <w:ind w:left="335" w:leftChars="0" w:right="0" w:rightChars="0"/>
              <w:jc w:val="left"/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/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  <w:spacing w:before="4"/>
              <w:ind w:left="97" w:leftChars="0" w:right="0" w:rightChars="0"/>
              <w:jc w:val="left"/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line="220" w:lineRule="exact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line="220" w:lineRule="exact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  <w:spacing w:line="236" w:lineRule="exact"/>
              <w:ind w:left="335" w:leftChars="0" w:right="0" w:rightChars="0"/>
              <w:jc w:val="left"/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/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  <w:spacing w:before="28"/>
              <w:ind w:left="97" w:leftChars="0" w:right="0" w:rightChars="0"/>
              <w:jc w:val="left"/>
              <w:rPr>
                <w:rFonts w:ascii="仿宋" w:hAnsi="仿宋" w:eastAsia="仿宋" w:cs="仿宋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line="212" w:lineRule="exact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line="212" w:lineRule="exact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28"/>
              <w:ind w:right="0" w:firstLine="420" w:firstLineChars="20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before="93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before="93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66" w:lineRule="exact"/>
              <w:ind w:left="33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6"/>
              <w:spacing w:line="320" w:lineRule="exact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6"/>
              <w:spacing w:line="320" w:lineRule="exact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31"/>
              <w:ind w:left="97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/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196" w:lineRule="exact"/>
              <w:ind w:left="335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spacing w:before="72" w:line="316" w:lineRule="exact"/>
              <w:ind w:left="97" w:right="744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before="72" w:line="316" w:lineRule="exact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261" w:lineRule="exact"/>
              <w:ind w:left="97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7757" w:type="dxa"/>
            <w:vMerge w:val="restart"/>
            <w:tcBorders>
              <w:top w:val="nil"/>
              <w:left w:val="single" w:color="000000" w:sz="8" w:space="0"/>
              <w:right w:val="nil"/>
            </w:tcBorders>
          </w:tcPr>
          <w:p>
            <w:pPr>
              <w:pStyle w:val="6"/>
              <w:ind w:left="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/>
        </w:tc>
        <w:tc>
          <w:tcPr>
            <w:tcW w:w="817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line="185" w:lineRule="exact"/>
              <w:ind w:left="335" w:right="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7757" w:type="dxa"/>
            <w:vMerge w:val="continue"/>
            <w:tcBorders>
              <w:left w:val="single" w:color="000000" w:sz="8" w:space="0"/>
              <w:bottom w:val="nil"/>
              <w:right w:val="nil"/>
            </w:tcBorders>
          </w:tcPr>
          <w:p>
            <w:pPr>
              <w:pStyle w:val="6"/>
              <w:ind w:left="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>
            <w:pPr>
              <w:pStyle w:val="6"/>
              <w:spacing w:before="17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6"/>
              <w:tabs>
                <w:tab w:val="left" w:pos="1559"/>
              </w:tabs>
              <w:spacing w:before="30"/>
              <w:ind w:left="9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757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pStyle w:val="6"/>
              <w:spacing w:before="8" w:line="140" w:lineRule="exact"/>
              <w:rPr>
                <w:sz w:val="14"/>
                <w:szCs w:val="14"/>
              </w:rPr>
            </w:pPr>
          </w:p>
          <w:p>
            <w:pPr>
              <w:pStyle w:val="6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6"/>
              <w:tabs>
                <w:tab w:val="left" w:pos="1501"/>
                <w:tab w:val="left" w:pos="3198"/>
                <w:tab w:val="left" w:pos="4187"/>
                <w:tab w:val="left" w:pos="5915"/>
                <w:tab w:val="left" w:pos="6590"/>
              </w:tabs>
              <w:ind w:left="9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position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position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position w:val="0"/>
                <w:sz w:val="22"/>
                <w:szCs w:val="22"/>
              </w:rPr>
              <w:t xml:space="preserve">   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before="54"/>
              <w:ind w:right="-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17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before="8" w:line="140" w:lineRule="exact"/>
              <w:rPr>
                <w:sz w:val="14"/>
                <w:szCs w:val="14"/>
              </w:rPr>
            </w:pPr>
          </w:p>
          <w:p>
            <w:pPr>
              <w:pStyle w:val="6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6"/>
              <w:tabs>
                <w:tab w:val="left" w:pos="1278"/>
                <w:tab w:val="left" w:pos="2236"/>
                <w:tab w:val="left" w:pos="3193"/>
                <w:tab w:val="left" w:pos="4151"/>
                <w:tab w:val="left" w:pos="5111"/>
                <w:tab w:val="left" w:pos="6287"/>
                <w:tab w:val="left" w:pos="7403"/>
              </w:tabs>
              <w:ind w:left="9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2"/>
                <w:szCs w:val="22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629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6"/>
              <w:spacing w:line="254" w:lineRule="exact"/>
              <w:ind w:left="106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18"/>
                <w:szCs w:val="18"/>
              </w:rPr>
              <w:t>广州市南沙区教育局联合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18"/>
                <w:szCs w:val="18"/>
                <w:lang w:eastAsia="zh-CN"/>
              </w:rPr>
              <w:t>华南师范大学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w w:val="100"/>
                <w:sz w:val="18"/>
                <w:szCs w:val="18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2"/>
                <w:szCs w:val="22"/>
              </w:rPr>
              <w:t xml:space="preserve"> </w:t>
            </w:r>
          </w:p>
        </w:tc>
      </w:tr>
    </w:tbl>
    <w:p/>
    <w:sectPr>
      <w:type w:val="continuous"/>
      <w:pgSz w:w="16839" w:h="11920" w:orient="landscape"/>
      <w:pgMar w:top="180" w:right="140" w:bottom="280" w:left="1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00D7647"/>
    <w:rsid w:val="2F10129B"/>
    <w:rsid w:val="470D30B9"/>
    <w:rsid w:val="51EF6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2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2021-01-06T09:13:00Z</dcterms:created>
  <dc:creator>Windows 用户</dc:creator>
  <cp:lastModifiedBy>林小海</cp:lastModifiedBy>
  <cp:lastPrinted>2021-01-14T10:28:34Z</cp:lastPrinted>
  <dcterms:modified xsi:type="dcterms:W3CDTF">2021-01-14T10:44:15Z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LastSaved">
    <vt:filetime>2021-01-06T00:00:00Z</vt:filetime>
  </property>
  <property fmtid="{D5CDD505-2E9C-101B-9397-08002B2CF9AE}" pid="4" name="KSOProductBuildVer">
    <vt:lpwstr>2052-11.8.2.8555</vt:lpwstr>
  </property>
</Properties>
</file>