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0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959"/>
        <w:gridCol w:w="1473"/>
        <w:gridCol w:w="2132"/>
        <w:gridCol w:w="246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500" w:type="dxa"/>
            <w:gridSpan w:val="5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8"/>
                <w:szCs w:val="28"/>
                <w:bdr w:val="none" w:color="auto" w:sz="0" w:space="0"/>
              </w:rPr>
              <w:t>义乌市教育系统招聘小学备案制体检合格人</w:t>
            </w: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8"/>
                <w:szCs w:val="28"/>
                <w:bdr w:val="none" w:color="auto" w:sz="0" w:space="0"/>
              </w:rPr>
              <w:t>员名单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报考学科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何靖</w:t>
            </w: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1997.05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朱臣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1992.09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陈宁朋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1990.06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郑凯玥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1997.08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赵枭媛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1996.04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楼梦娇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1997.06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鲍正军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1998.01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叶婷婷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1996.07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吴丽玲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1996.09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朱雅芬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1997.03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王鹿兰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1994.04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吴晓芳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1996.02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刘安妮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1987.11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朱航宇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1999.01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胡瀚云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1998.10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陶佩佩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1998.10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马田恬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1998.07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牛超群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1994.10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郑劲强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1996.11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姚美玉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1999.07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骆鹏成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1999.03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胡小雪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1997.02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金巧云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1995.07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马蓉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1996.09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张丽娜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1991.06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朱慧媛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1999.10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吕夏萍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1990.07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张董洢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1999.04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朱晓瑾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1997.05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王丽芳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1993.11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朱雨馨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1998.05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宗晨霞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1999.04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卢婉婷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1992.02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顾佳莹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1998.10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吴雨晨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1999.08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吴益冰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1999.05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黄莉颖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1999.06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龚佳鸿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1998.08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周诗凡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1999.05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陈晨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1997.12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虞凌虹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1988.09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骆佳琳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1993.10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龚燕霞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1994.04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金晨蕾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1998.03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李钰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1999.01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吴璐渊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1998.04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朱江丽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1999.07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573BA"/>
    <w:rsid w:val="2BA5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2021-01-21T10:57:00Z</dcterms:created>
  <dc:creator>Administrator</dc:creator>
  <cp:lastModifiedBy>Administrator</cp:lastModifiedBy>
  <dcterms:modified xsi:type="dcterms:W3CDTF">2021-01-21T10:57:55Z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