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100" w:afterLines="100" w:line="570" w:lineRule="exact"/>
        <w:jc w:val="center"/>
        <w:rPr>
          <w:rFonts w:ascii="方正小标宋_GBK" w:hAnsi="方正小标宋简体" w:eastAsia="方正小标宋_GBK"/>
          <w:sz w:val="44"/>
        </w:rPr>
      </w:pPr>
      <w:r>
        <w:rPr>
          <w:rFonts w:hint="eastAsia" w:ascii="方正小标宋_GBK" w:hAnsi="方正小标宋简体" w:eastAsia="方正小标宋_GBK"/>
          <w:sz w:val="44"/>
        </w:rPr>
        <w:t>应聘人员健康登记表和健康承诺书</w:t>
      </w:r>
    </w:p>
    <w:tbl>
      <w:tblPr>
        <w:tblStyle w:val="3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998"/>
        <w:gridCol w:w="1515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9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199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应聘岗位</w:t>
            </w:r>
          </w:p>
        </w:tc>
        <w:tc>
          <w:tcPr>
            <w:tcW w:w="6510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9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199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近</w:t>
            </w:r>
            <w:r>
              <w:rPr>
                <w:rFonts w:ascii="仿宋_GB2312" w:hAnsi="仿宋_GB2312" w:eastAsia="仿宋_GB2312"/>
                <w:sz w:val="24"/>
              </w:rPr>
              <w:t>14</w:t>
            </w:r>
            <w:r>
              <w:rPr>
                <w:rFonts w:hint="eastAsia" w:ascii="仿宋_GB2312" w:hAnsi="仿宋_GB2312" w:eastAsia="仿宋_GB2312"/>
                <w:sz w:val="24"/>
              </w:rPr>
              <w:t>天内有无进出新型冠状病毒肺炎疫情中高风险地区</w:t>
            </w:r>
          </w:p>
        </w:tc>
        <w:tc>
          <w:tcPr>
            <w:tcW w:w="6510" w:type="dxa"/>
            <w:gridSpan w:val="3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z w:val="24"/>
              </w:rPr>
              <w:t>无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有无接触疑似、确诊新型冠状病毒肺炎患者史，与国境外人员接触</w:t>
            </w:r>
          </w:p>
        </w:tc>
        <w:tc>
          <w:tcPr>
            <w:tcW w:w="6510" w:type="dxa"/>
            <w:gridSpan w:val="3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z w:val="24"/>
              </w:rPr>
              <w:t>无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是否认真阅读防疫须知</w:t>
            </w:r>
          </w:p>
        </w:tc>
        <w:tc>
          <w:tcPr>
            <w:tcW w:w="6510" w:type="dxa"/>
            <w:gridSpan w:val="3"/>
            <w:noWrap/>
            <w:vAlign w:val="center"/>
          </w:tcPr>
          <w:p>
            <w:pPr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是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z w:val="24"/>
              </w:rPr>
              <w:t>否</w:t>
            </w: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766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目前健康状况（有则打“√”可多选）：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发热（）咳嗽（）咽痛（）胸闷（）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腹泻（）头疼（）呼吸困难（）恶心呕吐（）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无上述异常症状（）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25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其他需要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说明情况</w:t>
            </w:r>
          </w:p>
        </w:tc>
        <w:tc>
          <w:tcPr>
            <w:tcW w:w="6510" w:type="dxa"/>
            <w:gridSpan w:val="3"/>
            <w:noWrap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本人承诺以上提供的资料真实准确。</w:t>
      </w:r>
    </w:p>
    <w:p>
      <w:pPr>
        <w:spacing w:line="600" w:lineRule="exact"/>
        <w:rPr>
          <w:rFonts w:ascii="仿宋_GB2312" w:hAnsi="仿宋_GB2312" w:eastAsia="仿宋_GB2312"/>
          <w:sz w:val="32"/>
          <w:szCs w:val="24"/>
        </w:rPr>
        <w:sectPr>
          <w:footerReference r:id="rId3" w:type="default"/>
          <w:footerReference r:id="rId4" w:type="even"/>
          <w:pgSz w:w="11906" w:h="16838"/>
          <w:pgMar w:top="1531" w:right="1474" w:bottom="1474" w:left="1588" w:header="851" w:footer="850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</w:rPr>
        <w:t>填报人签名：</w:t>
      </w:r>
      <w:r>
        <w:rPr>
          <w:rFonts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</w:rPr>
        <w:t>填报日期：</w:t>
      </w:r>
      <w:r>
        <w:rPr>
          <w:rFonts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780" w:leftChars="100" w:right="220" w:rightChars="100" w:hanging="560"/>
      <w:rPr>
        <w:rStyle w:val="5"/>
        <w:rFonts w:ascii="宋体"/>
        <w:sz w:val="28"/>
        <w:szCs w:val="28"/>
      </w:rPr>
    </w:pPr>
    <w:r>
      <w:rPr>
        <w:rStyle w:val="5"/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Style w:val="5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3</w:t>
    </w:r>
    <w:r>
      <w:rPr>
        <w:rFonts w:ascii="宋体" w:hAnsi="宋体" w:cs="宋体"/>
        <w:sz w:val="28"/>
        <w:szCs w:val="28"/>
      </w:rPr>
      <w:fldChar w:fldCharType="end"/>
    </w:r>
    <w:r>
      <w:rPr>
        <w:rStyle w:val="5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11201"/>
    <w:rsid w:val="0A7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2021-01-20T03:33:00Z</dcterms:created>
  <dc:creator>Administrator</dc:creator>
  <cp:lastModifiedBy>Administrator</cp:lastModifiedBy>
  <dcterms:modified xsi:type="dcterms:W3CDTF">2021-01-20T03:33:55Z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