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41" w:tblpY="2537"/>
        <w:tblOverlap w:val="never"/>
        <w:tblW w:w="9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776"/>
        <w:gridCol w:w="1361"/>
        <w:gridCol w:w="1068"/>
        <w:gridCol w:w="491"/>
        <w:gridCol w:w="1050"/>
        <w:gridCol w:w="465"/>
        <w:gridCol w:w="837"/>
        <w:gridCol w:w="340"/>
        <w:gridCol w:w="280"/>
        <w:gridCol w:w="14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9040" w:type="dxa"/>
            <w:gridSpan w:val="11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银川市西夏区招聘幼儿园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教职工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资格审查表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</w:rPr>
              <w:t>（电子照片）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申报岗位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籍贯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both"/>
              <w:rPr>
                <w:rFonts w:hint="default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eastAsia="zh-CN"/>
              </w:rPr>
              <w:t>是否服从调剂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0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8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exac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取得教师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资格证时间</w:t>
            </w:r>
          </w:p>
        </w:tc>
        <w:tc>
          <w:tcPr>
            <w:tcW w:w="2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7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现工作单位  </w:t>
            </w:r>
          </w:p>
        </w:tc>
        <w:tc>
          <w:tcPr>
            <w:tcW w:w="4435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何时获得何种荣誉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（按级别高低顺序填写，不超过8项）</w:t>
            </w:r>
          </w:p>
        </w:tc>
        <w:tc>
          <w:tcPr>
            <w:tcW w:w="80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个人履历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（从高中开始）</w:t>
            </w:r>
          </w:p>
        </w:tc>
        <w:tc>
          <w:tcPr>
            <w:tcW w:w="80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</w:trPr>
        <w:tc>
          <w:tcPr>
            <w:tcW w:w="904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本人承诺：</w:t>
            </w:r>
            <w:r>
              <w:rPr>
                <w:rStyle w:val="6"/>
                <w:rFonts w:hint="default"/>
              </w:rPr>
              <w:t>已知晓</w:t>
            </w:r>
            <w:r>
              <w:rPr>
                <w:rStyle w:val="7"/>
                <w:rFonts w:hint="eastAsia"/>
              </w:rPr>
              <w:t>银川市西夏区招聘幼儿园教师</w:t>
            </w:r>
            <w:r>
              <w:rPr>
                <w:rStyle w:val="6"/>
                <w:rFonts w:hint="default"/>
              </w:rPr>
              <w:t>报名的各项内容和规定，了解报考所需的各项条件。本人填报信息均真实有效，若有虚假，责任自负。</w:t>
            </w:r>
            <w:r>
              <w:rPr>
                <w:rStyle w:val="6"/>
                <w:rFonts w:hint="default"/>
              </w:rPr>
              <w:br w:type="textWrapping"/>
            </w:r>
            <w:r>
              <w:rPr>
                <w:rStyle w:val="6"/>
                <w:rFonts w:hint="default"/>
              </w:rPr>
              <w:t xml:space="preserve">                                         承诺人：_________________</w:t>
            </w:r>
            <w:r>
              <w:rPr>
                <w:rStyle w:val="6"/>
                <w:rFonts w:hint="eastAsia"/>
                <w:lang w:val="en-US" w:eastAsia="zh-CN"/>
              </w:rPr>
              <w:t xml:space="preserve">        </w:t>
            </w:r>
            <w:r>
              <w:rPr>
                <w:rStyle w:val="6"/>
                <w:rFonts w:hint="default"/>
              </w:rPr>
              <w:t>年　　月　　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资格初审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hd w:val="clear" w:color="auto" w:fill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领导小组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资格复审情况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58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审查情况</w:t>
            </w:r>
          </w:p>
        </w:tc>
        <w:tc>
          <w:tcPr>
            <w:tcW w:w="1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hd w:val="clear" w:color="auto" w:fill="auto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63DB"/>
    <w:rsid w:val="1AF263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2021-01-20T09:59:00Z</dcterms:created>
  <dc:creator>liyong</dc:creator>
  <cp:lastModifiedBy>liyong</cp:lastModifiedBy>
  <dcterms:modified xsi:type="dcterms:W3CDTF">2021-01-20T10:00:33Z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