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  <w:r>
        <w:rPr>
          <w:rFonts w:hint="eastAsia" w:ascii="宋体" w:hAnsi="宋体"/>
          <w:sz w:val="24"/>
        </w:rPr>
        <w:t xml:space="preserve">：      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安徽水利水电职业技术学院人事代理招聘人员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资格审查表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 xml:space="preserve">填表时间：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年   月   日</w:t>
      </w:r>
    </w:p>
    <w:tbl>
      <w:tblPr>
        <w:tblStyle w:val="4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7"/>
        <w:gridCol w:w="1308"/>
        <w:gridCol w:w="853"/>
        <w:gridCol w:w="24"/>
        <w:gridCol w:w="541"/>
        <w:gridCol w:w="5"/>
        <w:gridCol w:w="1216"/>
        <w:gridCol w:w="895"/>
        <w:gridCol w:w="90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出生时间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17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工作时间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27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6149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7994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7994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受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9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994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宋体" w:hAnsi="宋体" w:cs="宋体"/>
          <w:color w:val="333333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6"/>
    <w:rsid w:val="00101E31"/>
    <w:rsid w:val="001C6179"/>
    <w:rsid w:val="0031275A"/>
    <w:rsid w:val="00796554"/>
    <w:rsid w:val="00854FE2"/>
    <w:rsid w:val="00BB14D9"/>
    <w:rsid w:val="00C35BAB"/>
    <w:rsid w:val="00E17566"/>
    <w:rsid w:val="00EF5E1D"/>
    <w:rsid w:val="17632E25"/>
    <w:rsid w:val="7A1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257</Characters>
  <Lines>2</Lines>
  <Paragraphs>1</Paragraphs>
  <TotalTime>3</TotalTime>
  <ScaleCrop>false</ScaleCrop>
  <LinksUpToDate>false</LinksUpToDate>
  <CharactersWithSpaces>300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2018-01-22T06:18:00Z</dcterms:created>
  <dc:creator>admin</dc:creator>
  <cp:lastModifiedBy>DELL</cp:lastModifiedBy>
  <dcterms:modified xsi:type="dcterms:W3CDTF">2021-01-22T04:44:18Z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