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前往广州市天河区考点</w:t>
            </w:r>
            <w:r>
              <w:rPr>
                <w:sz w:val="24"/>
              </w:rPr>
              <w:t>时间：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536" w:type="dxa"/>
            <w:gridSpan w:val="2"/>
            <w:vAlign w:val="top"/>
          </w:tcPr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过去14日内行程轨迹：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前往考点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zCs w:val="21"/>
              </w:rPr>
              <w:t>境外（含港澳台）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旅居史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防疫工作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天河区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教育局公开招聘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人员防疫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hint="eastAsia"/>
          <w:sz w:val="24"/>
        </w:rPr>
      </w:pPr>
    </w:p>
    <w:p>
      <w:pPr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有效</w:t>
      </w:r>
      <w:r>
        <w:rPr>
          <w:rFonts w:ascii="Times New Roman" w:hAnsi="Times New Roman" w:eastAsia="黑体" w:cs="Times New Roman"/>
          <w:sz w:val="24"/>
        </w:rPr>
        <w:t>联系电话：_____</w:t>
      </w:r>
      <w:r>
        <w:rPr>
          <w:rFonts w:hint="eastAsia" w:ascii="Times New Roman" w:hAnsi="Times New Roman" w:eastAsia="黑体" w:cs="Times New Roman"/>
          <w:sz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24"/>
          <w:u w:val="single"/>
        </w:rPr>
        <w:t>_</w:t>
      </w:r>
      <w:r>
        <w:rPr>
          <w:rFonts w:ascii="Times New Roman" w:hAnsi="Times New Roman" w:eastAsia="黑体" w:cs="Times New Roman"/>
          <w:sz w:val="24"/>
        </w:rPr>
        <w:t>_</w:t>
      </w:r>
    </w:p>
    <w:p>
      <w:pPr>
        <w:rPr>
          <w:sz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24157E36"/>
    <w:rsid w:val="28296ED5"/>
    <w:rsid w:val="509C230E"/>
    <w:rsid w:val="539907AB"/>
    <w:rsid w:val="57D36A02"/>
    <w:rsid w:val="59C91CEE"/>
    <w:rsid w:val="79D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1</TotalTime>
  <ScaleCrop>false</ScaleCrop>
  <LinksUpToDate>false</LinksUpToDate>
  <CharactersWithSpaces>687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杨剑辉</cp:lastModifiedBy>
  <dcterms:modified xsi:type="dcterms:W3CDTF">2021-01-27T04:02:14Z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