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附件</w:t>
      </w:r>
      <w:r>
        <w:rPr>
          <w:rFonts w:hint="eastAsia" w:ascii="方正小标宋_GBK" w:hAnsi="方正小标宋_GBK" w:eastAsia="方正小标宋_GBK" w:cs="方正小标宋_GBK"/>
          <w:sz w:val="36"/>
          <w:lang w:val="en-US" w:eastAsia="zh-CN"/>
        </w:rPr>
        <w:t xml:space="preserve">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重庆自然博物馆公开招聘讲解员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2"/>
        <w:tblW w:w="8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3"/>
        <w:gridCol w:w="243"/>
        <w:gridCol w:w="944"/>
        <w:gridCol w:w="189"/>
        <w:gridCol w:w="765"/>
        <w:gridCol w:w="171"/>
        <w:gridCol w:w="608"/>
        <w:gridCol w:w="203"/>
        <w:gridCol w:w="211"/>
        <w:gridCol w:w="875"/>
        <w:gridCol w:w="228"/>
        <w:gridCol w:w="997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left="280" w:hanging="280" w:hangingChars="10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名</w:t>
            </w:r>
          </w:p>
        </w:tc>
        <w:tc>
          <w:tcPr>
            <w:tcW w:w="149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9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 别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 族</w:t>
            </w:r>
          </w:p>
        </w:tc>
        <w:tc>
          <w:tcPr>
            <w:tcW w:w="122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089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49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 否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政治 面貌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08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5557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208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131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95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学位</w:t>
            </w:r>
          </w:p>
        </w:tc>
        <w:tc>
          <w:tcPr>
            <w:tcW w:w="11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10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所学</w:t>
            </w:r>
          </w:p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</w:t>
            </w:r>
          </w:p>
        </w:tc>
        <w:tc>
          <w:tcPr>
            <w:tcW w:w="30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身高</w:t>
            </w:r>
          </w:p>
        </w:tc>
        <w:tc>
          <w:tcPr>
            <w:tcW w:w="131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体重</w:t>
            </w:r>
          </w:p>
        </w:tc>
        <w:tc>
          <w:tcPr>
            <w:tcW w:w="11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身体  状况</w:t>
            </w:r>
          </w:p>
        </w:tc>
        <w:tc>
          <w:tcPr>
            <w:tcW w:w="30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身份证号码</w:t>
            </w:r>
          </w:p>
        </w:tc>
        <w:tc>
          <w:tcPr>
            <w:tcW w:w="3091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0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  电话</w:t>
            </w:r>
          </w:p>
        </w:tc>
        <w:tc>
          <w:tcPr>
            <w:tcW w:w="30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普通话等级</w:t>
            </w:r>
          </w:p>
        </w:tc>
        <w:tc>
          <w:tcPr>
            <w:tcW w:w="267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51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外语语种及熟练程度</w:t>
            </w:r>
          </w:p>
        </w:tc>
        <w:tc>
          <w:tcPr>
            <w:tcW w:w="308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3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有何特长</w:t>
            </w:r>
          </w:p>
        </w:tc>
        <w:tc>
          <w:tcPr>
            <w:tcW w:w="7523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840" w:firstLineChars="300"/>
              <w:jc w:val="both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3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奖惩情况</w:t>
            </w:r>
          </w:p>
        </w:tc>
        <w:tc>
          <w:tcPr>
            <w:tcW w:w="7523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</w:trPr>
        <w:tc>
          <w:tcPr>
            <w:tcW w:w="1371" w:type="dxa"/>
            <w:gridSpan w:val="2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简  历</w:t>
            </w:r>
          </w:p>
        </w:tc>
        <w:tc>
          <w:tcPr>
            <w:tcW w:w="7523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13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7523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年     月  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25D98"/>
    <w:rsid w:val="062604FC"/>
    <w:rsid w:val="11737D22"/>
    <w:rsid w:val="354B3F0E"/>
    <w:rsid w:val="3B1E7E4D"/>
    <w:rsid w:val="490941FD"/>
    <w:rsid w:val="54FF3AE0"/>
    <w:rsid w:val="64025D98"/>
    <w:rsid w:val="765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2018-03-30T08:01:00Z</dcterms:created>
  <dc:creator>A@W</dc:creator>
  <cp:lastModifiedBy>放飞梦想</cp:lastModifiedBy>
  <dcterms:modified xsi:type="dcterms:W3CDTF">2021-01-22T09:02:00Z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698949567_btnclosed</vt:lpwstr>
  </property>
</Properties>
</file>