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10" w:rsidRPr="00703A10" w:rsidRDefault="00703A10" w:rsidP="00703A10">
      <w:pPr>
        <w:shd w:val="clear" w:color="auto" w:fill="FFFFFF"/>
        <w:adjustRightInd/>
        <w:snapToGrid/>
        <w:spacing w:after="150"/>
        <w:ind w:firstLine="480"/>
        <w:jc w:val="center"/>
        <w:rPr>
          <w:rFonts w:ascii="微软雅黑" w:hAnsi="微软雅黑" w:cs="宋体"/>
          <w:color w:val="333333"/>
          <w:sz w:val="24"/>
          <w:szCs w:val="24"/>
        </w:rPr>
      </w:pPr>
      <w:r w:rsidRPr="00703A10">
        <w:rPr>
          <w:rFonts w:ascii="微软雅黑" w:hAnsi="微软雅黑" w:cs="宋体" w:hint="eastAsia"/>
          <w:color w:val="333333"/>
          <w:sz w:val="24"/>
          <w:szCs w:val="24"/>
        </w:rPr>
        <w:br/>
        <w:t>温州市瓯海区新居民服务中心招聘编外工作人员一览表</w:t>
      </w:r>
    </w:p>
    <w:tbl>
      <w:tblPr>
        <w:tblW w:w="12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553"/>
        <w:gridCol w:w="441"/>
        <w:gridCol w:w="803"/>
        <w:gridCol w:w="664"/>
        <w:gridCol w:w="1332"/>
        <w:gridCol w:w="1221"/>
        <w:gridCol w:w="3297"/>
        <w:gridCol w:w="2584"/>
        <w:gridCol w:w="664"/>
      </w:tblGrid>
      <w:tr w:rsidR="00703A10" w:rsidRPr="00703A10" w:rsidTr="00703A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资格条件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待遇情况          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703A10" w:rsidRPr="00703A10" w:rsidTr="00703A10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户籍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3A10" w:rsidRPr="00703A10" w:rsidTr="00703A10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服务科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30周岁以下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专业不限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全日制大专及以上学历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限温州市瓯海区户籍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1、具有基层综合治理和应急处置工作经历2年以上</w:t>
            </w:r>
          </w:p>
          <w:p w:rsidR="00703A10" w:rsidRPr="00703A10" w:rsidRDefault="00703A10" w:rsidP="00703A10">
            <w:pPr>
              <w:adjustRightInd/>
              <w:snapToGrid/>
              <w:spacing w:after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2、可接受工作时间存在不确定性（如夜间、节假日加班等）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年薪3-5万元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3A10" w:rsidRPr="00703A10" w:rsidRDefault="00703A10" w:rsidP="00703A10">
            <w:pPr>
              <w:adjustRightInd/>
              <w:snapToGrid/>
              <w:spacing w:after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3A10">
              <w:rPr>
                <w:rFonts w:ascii="宋体" w:eastAsia="宋体" w:hAnsi="宋体" w:cs="宋体"/>
                <w:sz w:val="24"/>
                <w:szCs w:val="24"/>
              </w:rPr>
              <w:t>男性优先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03A10"/>
    <w:rsid w:val="00323B43"/>
    <w:rsid w:val="003D37D8"/>
    <w:rsid w:val="004358AB"/>
    <w:rsid w:val="0064020C"/>
    <w:rsid w:val="00703A10"/>
    <w:rsid w:val="008811B0"/>
    <w:rsid w:val="008B7726"/>
    <w:rsid w:val="0091471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03A1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2021-02-03T10:22:00Z</dcterms:created>
  <dcterms:modified xsi:type="dcterms:W3CDTF">2021-02-03T10:22:00Z</dcterms:modified>
</cp:coreProperties>
</file>