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3" w:type="dxa"/>
        <w:tblInd w:w="99" w:type="dxa"/>
        <w:tblLook w:val="04A0"/>
      </w:tblPr>
      <w:tblGrid>
        <w:gridCol w:w="1569"/>
        <w:gridCol w:w="567"/>
        <w:gridCol w:w="2551"/>
        <w:gridCol w:w="1985"/>
        <w:gridCol w:w="2551"/>
      </w:tblGrid>
      <w:tr w:rsidR="00B32ABF" w:rsidTr="00F75C65">
        <w:trPr>
          <w:trHeight w:val="540"/>
        </w:trPr>
        <w:tc>
          <w:tcPr>
            <w:tcW w:w="92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2ABF" w:rsidRDefault="00B32ABF" w:rsidP="00B32ABF">
            <w:pPr>
              <w:ind w:firstLineChars="150" w:firstLine="420"/>
              <w:rPr>
                <w:rFonts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1.临床、医技科室</w:t>
            </w:r>
          </w:p>
        </w:tc>
      </w:tr>
      <w:tr w:rsidR="00B32ABF" w:rsidTr="00F75C65">
        <w:trPr>
          <w:trHeight w:val="447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科室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人数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学历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B32ABF" w:rsidTr="00F75C65">
        <w:trPr>
          <w:trHeight w:val="645"/>
        </w:trPr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精神科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精神病与精神卫生学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普通高等教育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硕士研究生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32ABF" w:rsidTr="00F75C65">
        <w:trPr>
          <w:trHeight w:val="64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Pr="00FC7F5E" w:rsidRDefault="00B32ABF" w:rsidP="00FC7F5E">
            <w:pPr>
              <w:jc w:val="center"/>
            </w:pPr>
            <w:r>
              <w:rPr>
                <w:rFonts w:hint="eastAsia"/>
              </w:rPr>
              <w:t>神经内科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神经病学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普通高等教育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硕士研究生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专硕</w:t>
            </w:r>
          </w:p>
        </w:tc>
      </w:tr>
      <w:tr w:rsidR="00B32ABF" w:rsidTr="00F75C65">
        <w:trPr>
          <w:trHeight w:val="6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内科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内科学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普通高等教育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硕士研究生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ABF" w:rsidRDefault="00B32ABF" w:rsidP="0042028C">
            <w:pPr>
              <w:rPr>
                <w:rFonts w:ascii="宋体" w:hAnsi="宋体" w:cs="宋体"/>
                <w:sz w:val="24"/>
              </w:rPr>
            </w:pPr>
          </w:p>
        </w:tc>
      </w:tr>
      <w:tr w:rsidR="00B32ABF" w:rsidTr="00F75C65">
        <w:trPr>
          <w:trHeight w:val="675"/>
        </w:trPr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BF" w:rsidRDefault="00B32ABF" w:rsidP="0042028C">
            <w:pPr>
              <w:jc w:val="center"/>
            </w:pPr>
            <w:r>
              <w:rPr>
                <w:rFonts w:hint="eastAsia"/>
              </w:rPr>
              <w:t>功能</w:t>
            </w:r>
          </w:p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神经外科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外科学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（神经外科方向）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普通高等教育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32ABF" w:rsidTr="00F75C65">
        <w:trPr>
          <w:trHeight w:val="705"/>
        </w:trPr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ABF" w:rsidRDefault="00B32ABF" w:rsidP="0042028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外科学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（神经外科方向）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普通高等教育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初级职称、具有规培证、三年以上工作经历</w:t>
            </w:r>
          </w:p>
        </w:tc>
      </w:tr>
      <w:tr w:rsidR="00B32ABF" w:rsidTr="00F75C65">
        <w:trPr>
          <w:trHeight w:val="885"/>
        </w:trPr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ABF" w:rsidRDefault="00B32ABF" w:rsidP="0042028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外科学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（神经外科方向）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普通高等教育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本科及以上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实用人才：中级职称要求</w:t>
            </w: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周岁以下、副高及以上职称要求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周岁以下</w:t>
            </w:r>
          </w:p>
        </w:tc>
      </w:tr>
      <w:tr w:rsidR="00B32ABF" w:rsidTr="00F75C65">
        <w:trPr>
          <w:trHeight w:val="645"/>
        </w:trPr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ABF" w:rsidRDefault="00B32ABF" w:rsidP="0042028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麻醉学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普通高等教育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本科及以上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本科学历需具有规培证</w:t>
            </w:r>
          </w:p>
        </w:tc>
      </w:tr>
      <w:tr w:rsidR="00B32ABF" w:rsidTr="00F75C65">
        <w:trPr>
          <w:trHeight w:val="645"/>
        </w:trPr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BF" w:rsidRDefault="00B32ABF" w:rsidP="0042028C">
            <w:pPr>
              <w:jc w:val="center"/>
            </w:pPr>
            <w:r>
              <w:rPr>
                <w:rFonts w:hint="eastAsia"/>
              </w:rPr>
              <w:t>心理</w:t>
            </w:r>
          </w:p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咨询科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</w:pPr>
            <w:r>
              <w:rPr>
                <w:rFonts w:hint="eastAsia"/>
              </w:rPr>
              <w:t>心理学</w:t>
            </w:r>
          </w:p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精神病与精神卫生学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普通高等教育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第一学历为临床医学专业</w:t>
            </w:r>
          </w:p>
        </w:tc>
      </w:tr>
      <w:tr w:rsidR="00B32ABF" w:rsidTr="00F75C65">
        <w:trPr>
          <w:trHeight w:val="64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神经电生理科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</w:pPr>
            <w:r>
              <w:rPr>
                <w:rFonts w:hint="eastAsia"/>
              </w:rPr>
              <w:t>神经病学、医学影像学</w:t>
            </w:r>
          </w:p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精神病与精神卫生学及相关临床专业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普通高等教育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32ABF" w:rsidTr="00F75C65">
        <w:trPr>
          <w:trHeight w:val="645"/>
        </w:trPr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BF" w:rsidRDefault="00B32ABF" w:rsidP="0042028C">
            <w:pPr>
              <w:jc w:val="center"/>
            </w:pPr>
            <w:r>
              <w:rPr>
                <w:rFonts w:hint="eastAsia"/>
              </w:rPr>
              <w:t>医学</w:t>
            </w:r>
          </w:p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影像科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临床医学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影像医学与核医学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普通高等教育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32ABF" w:rsidTr="00F75C65">
        <w:trPr>
          <w:trHeight w:val="645"/>
        </w:trPr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ABF" w:rsidRDefault="00B32ABF" w:rsidP="0042028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医学影像技术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普通高等教育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32ABF" w:rsidTr="00F75C65">
        <w:trPr>
          <w:trHeight w:val="645"/>
        </w:trPr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BF" w:rsidRDefault="00B32ABF" w:rsidP="0042028C">
            <w:pPr>
              <w:jc w:val="center"/>
            </w:pPr>
            <w:r>
              <w:rPr>
                <w:rFonts w:hint="eastAsia"/>
              </w:rPr>
              <w:t>功能</w:t>
            </w:r>
          </w:p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检查科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 w:rsidRPr="0049628E">
              <w:rPr>
                <w:rFonts w:hint="eastAsia"/>
              </w:rPr>
              <w:t>临床医学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医学影像学（诊断）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普通高等教育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硕士研究生及以上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32ABF" w:rsidTr="00F75C65">
        <w:trPr>
          <w:trHeight w:val="61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药学部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药学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普通高等教育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32ABF" w:rsidTr="00F75C65">
        <w:trPr>
          <w:trHeight w:val="64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醒脉通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精神病与精神卫生学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普通高等教育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32ABF" w:rsidTr="00F75C65">
        <w:trPr>
          <w:trHeight w:val="645"/>
        </w:trPr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营养科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Pr="00F71CE9" w:rsidRDefault="00B32ABF" w:rsidP="0042028C">
            <w:pPr>
              <w:jc w:val="center"/>
            </w:pPr>
            <w:r>
              <w:rPr>
                <w:rFonts w:hint="eastAsia"/>
              </w:rPr>
              <w:t>营养与食品卫生学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普通高等教育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32ABF" w:rsidTr="00F75C65">
        <w:trPr>
          <w:trHeight w:val="64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</w:pPr>
            <w:r>
              <w:rPr>
                <w:rFonts w:hint="eastAsia"/>
              </w:rPr>
              <w:t>康复</w:t>
            </w:r>
          </w:p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医学科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精神病与精神卫生学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护理学、康复医学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普通高等教育硕士研究生及以上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32ABF" w:rsidTr="00F75C65">
        <w:trPr>
          <w:trHeight w:val="538"/>
        </w:trPr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重点实验室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精神病与精神卫生学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普通高等教育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硕士研究生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32ABF" w:rsidTr="00F75C65">
        <w:trPr>
          <w:trHeight w:val="645"/>
        </w:trPr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ABF" w:rsidRDefault="00B32ABF" w:rsidP="0042028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药学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（药物分析、药理学）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普通高等教育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硕士研究生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32ABF" w:rsidTr="00F75C65">
        <w:trPr>
          <w:trHeight w:val="645"/>
        </w:trPr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ABF" w:rsidRDefault="00B32ABF" w:rsidP="0042028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</w:pPr>
            <w:r>
              <w:rPr>
                <w:rFonts w:hint="eastAsia"/>
              </w:rPr>
              <w:t>计算机科学与技术</w:t>
            </w:r>
          </w:p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及相关专业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普通高等教育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硕士研究生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32ABF" w:rsidTr="00F75C65">
        <w:trPr>
          <w:trHeight w:val="64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lastRenderedPageBreak/>
              <w:t>司法鉴定科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法医学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精神病与精神卫生学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普通高等教育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硕士研究生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32ABF" w:rsidTr="00F75C65">
        <w:trPr>
          <w:trHeight w:val="64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病房护理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护理学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普通高等教育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本科及以上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研究生要求第一学历与最高学历均为招聘专业</w:t>
            </w:r>
          </w:p>
        </w:tc>
      </w:tr>
      <w:tr w:rsidR="00B32ABF" w:rsidTr="003528B6">
        <w:trPr>
          <w:trHeight w:val="690"/>
        </w:trPr>
        <w:tc>
          <w:tcPr>
            <w:tcW w:w="92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2ABF" w:rsidRPr="00F75C65" w:rsidRDefault="00F75C65" w:rsidP="00F75C65">
            <w:pPr>
              <w:widowControl/>
              <w:spacing w:before="100" w:beforeAutospacing="1" w:after="100" w:afterAutospacing="1" w:line="400" w:lineRule="exact"/>
              <w:ind w:firstLineChars="200" w:firstLine="560"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861F00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2.职能科室</w:t>
            </w:r>
          </w:p>
        </w:tc>
      </w:tr>
      <w:tr w:rsidR="00B32ABF" w:rsidTr="003528B6">
        <w:trPr>
          <w:trHeight w:val="55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科室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人数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学历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B32ABF" w:rsidTr="003528B6">
        <w:trPr>
          <w:trHeight w:val="70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党办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汉语言文学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普通高等教育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BF36E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中共</w:t>
            </w:r>
            <w:r w:rsidR="00BF36EC">
              <w:rPr>
                <w:rFonts w:hint="eastAsia"/>
              </w:rPr>
              <w:t>党</w:t>
            </w:r>
            <w:r>
              <w:rPr>
                <w:rFonts w:hint="eastAsia"/>
              </w:rPr>
              <w:t xml:space="preserve">员　</w:t>
            </w:r>
          </w:p>
        </w:tc>
      </w:tr>
      <w:tr w:rsidR="00B32ABF" w:rsidTr="003528B6">
        <w:trPr>
          <w:trHeight w:val="705"/>
        </w:trPr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院办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文秘类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普通高等教育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中共党员</w:t>
            </w:r>
          </w:p>
        </w:tc>
      </w:tr>
      <w:tr w:rsidR="00B32ABF" w:rsidTr="003528B6">
        <w:trPr>
          <w:trHeight w:val="70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医务科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临床医学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普通高等教育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32ABF" w:rsidTr="003528B6">
        <w:trPr>
          <w:trHeight w:val="465"/>
        </w:trPr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医务科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（病案室）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流行病与卫生统计学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普通高等教育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32ABF" w:rsidTr="003528B6">
        <w:trPr>
          <w:trHeight w:val="465"/>
        </w:trPr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ABF" w:rsidRDefault="00B32ABF" w:rsidP="0042028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临床医学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ABF" w:rsidRDefault="00B32ABF" w:rsidP="0042028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32ABF" w:rsidTr="003528B6">
        <w:trPr>
          <w:trHeight w:val="54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宣传科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</w:pPr>
            <w:r>
              <w:rPr>
                <w:rFonts w:hint="eastAsia"/>
              </w:rPr>
              <w:t>影视数字技术</w:t>
            </w:r>
          </w:p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中文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普通高等教育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32ABF" w:rsidTr="003528B6">
        <w:trPr>
          <w:trHeight w:val="720"/>
        </w:trPr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科研与研究生教育科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临床医学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普通高等教育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学硕　</w:t>
            </w:r>
          </w:p>
        </w:tc>
      </w:tr>
      <w:tr w:rsidR="00B32ABF" w:rsidTr="003528B6">
        <w:trPr>
          <w:trHeight w:val="72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教学管理科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教育技术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普通高等教育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32ABF" w:rsidTr="003528B6">
        <w:trPr>
          <w:trHeight w:val="683"/>
        </w:trPr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财务科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会计学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普通高等教育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32ABF" w:rsidTr="003528B6">
        <w:trPr>
          <w:trHeight w:val="480"/>
        </w:trPr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编辑部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临床医学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普通高等教育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硕士研究生及以上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32ABF" w:rsidTr="003528B6">
        <w:trPr>
          <w:trHeight w:val="480"/>
        </w:trPr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ABF" w:rsidRDefault="00B32ABF" w:rsidP="0042028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统计学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ABF" w:rsidRDefault="00B32ABF" w:rsidP="0042028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ABF" w:rsidRDefault="00B32ABF" w:rsidP="0042028C">
            <w:pPr>
              <w:rPr>
                <w:rFonts w:ascii="宋体" w:hAnsi="宋体" w:cs="宋体"/>
                <w:sz w:val="24"/>
              </w:rPr>
            </w:pPr>
          </w:p>
        </w:tc>
      </w:tr>
      <w:tr w:rsidR="00B32ABF" w:rsidTr="003528B6">
        <w:trPr>
          <w:trHeight w:val="600"/>
        </w:trPr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医学装备部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生物医学工程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普通高等教育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32ABF" w:rsidTr="003528B6">
        <w:trPr>
          <w:trHeight w:val="690"/>
        </w:trPr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ABF" w:rsidRDefault="00B32ABF" w:rsidP="0042028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电器自动化控制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（医学设备方向）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ABF" w:rsidRDefault="00B32ABF" w:rsidP="0042028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32ABF" w:rsidTr="003528B6">
        <w:trPr>
          <w:trHeight w:val="73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审计室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</w:pPr>
            <w:r>
              <w:rPr>
                <w:rFonts w:hint="eastAsia"/>
              </w:rPr>
              <w:t>工程管理</w:t>
            </w:r>
          </w:p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工程造价管理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普通高等教育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32ABF" w:rsidTr="003528B6">
        <w:trPr>
          <w:trHeight w:val="585"/>
        </w:trPr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后勤管理科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电力系统及其自动化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普通高等教育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32ABF" w:rsidTr="003528B6">
        <w:trPr>
          <w:trHeight w:val="585"/>
        </w:trPr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ABF" w:rsidRDefault="00B32ABF" w:rsidP="0042028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园林植物与观赏园艺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ABF" w:rsidRDefault="00B32ABF" w:rsidP="0042028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32ABF" w:rsidTr="003528B6">
        <w:trPr>
          <w:trHeight w:val="6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医保科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经济管理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普通高等教育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32ABF" w:rsidTr="003528B6">
        <w:trPr>
          <w:trHeight w:val="525"/>
        </w:trPr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信息科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计算机软件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普通高等教育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硕士研究生及以上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32ABF" w:rsidTr="003528B6">
        <w:trPr>
          <w:trHeight w:val="525"/>
        </w:trPr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ABF" w:rsidRDefault="00B32ABF" w:rsidP="0042028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信息统计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ABF" w:rsidRDefault="00B32ABF" w:rsidP="0042028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ABF" w:rsidRDefault="00B32ABF" w:rsidP="004202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13EB5" w:rsidRPr="003528B6" w:rsidRDefault="00E13EB5">
      <w:pPr>
        <w:rPr>
          <w:sz w:val="11"/>
        </w:rPr>
      </w:pPr>
    </w:p>
    <w:sectPr w:rsidR="00E13EB5" w:rsidRPr="003528B6" w:rsidSect="003528B6">
      <w:pgSz w:w="11906" w:h="16838"/>
      <w:pgMar w:top="1134" w:right="1797" w:bottom="96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E0A" w:rsidRDefault="00582E0A" w:rsidP="00BF36EC">
      <w:r>
        <w:separator/>
      </w:r>
    </w:p>
  </w:endnote>
  <w:endnote w:type="continuationSeparator" w:id="0">
    <w:p w:rsidR="00582E0A" w:rsidRDefault="00582E0A" w:rsidP="00BF36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E0A" w:rsidRDefault="00582E0A" w:rsidP="00BF36EC">
      <w:r>
        <w:separator/>
      </w:r>
    </w:p>
  </w:footnote>
  <w:footnote w:type="continuationSeparator" w:id="0">
    <w:p w:rsidR="00582E0A" w:rsidRDefault="00582E0A" w:rsidP="00BF36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2ABF"/>
    <w:rsid w:val="0018764D"/>
    <w:rsid w:val="002C6829"/>
    <w:rsid w:val="003424DF"/>
    <w:rsid w:val="003528B6"/>
    <w:rsid w:val="00582E0A"/>
    <w:rsid w:val="005F3728"/>
    <w:rsid w:val="00803720"/>
    <w:rsid w:val="00AF7008"/>
    <w:rsid w:val="00B32ABF"/>
    <w:rsid w:val="00BF36EC"/>
    <w:rsid w:val="00DB20B7"/>
    <w:rsid w:val="00E13EB5"/>
    <w:rsid w:val="00F75C65"/>
    <w:rsid w:val="00FC7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A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36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36E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36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36E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时小燕</dc:creator>
  <cp:lastModifiedBy>人力资源部</cp:lastModifiedBy>
  <cp:revision>27</cp:revision>
  <dcterms:created xsi:type="dcterms:W3CDTF">2021-02-04T00:12:00Z</dcterms:created>
  <dcterms:modified xsi:type="dcterms:W3CDTF">2021-02-04T06:40:00Z</dcterms:modified>
</cp:coreProperties>
</file>