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80" w:afterAutospacing="0" w:line="540" w:lineRule="atLeast"/>
        <w:ind w:left="0" w:right="0" w:firstLine="480"/>
        <w:jc w:val="center"/>
        <w:textAlignment w:val="top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信阳农林学院各学院联系方式及邮箱一览表</w:t>
      </w:r>
    </w:p>
    <w:tbl>
      <w:tblPr>
        <w:tblW w:w="11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950"/>
        <w:gridCol w:w="3298"/>
        <w:gridCol w:w="4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学院</w:t>
            </w: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联系人及联系方式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农学院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尹健院长13507606237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nxy@xyafu.edu.cn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林学院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孙耀清院长13937603510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lxy@xyafu.edu.cn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茶学院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郭桂义院长13569755383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cxy@xyafu.edu.cn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水产学院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杨东辉院长13939712100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scxy@xyafu.edu.cn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牧医工程学院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黄立院长13598566191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mygcxy@xyafu.edu.cn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食品学院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邢淑婕院长13523763600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spxy@xyafu.edu.cn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园艺学院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龚守富院长13837613566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yyxy@xyafu.edu.cn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规划与设计学院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胡正元院长13839726896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ghysjxy@xyafu.edu.cn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信息工程学院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商信华院长13513763528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xxgcxy@xyafu.edu.cn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财经学院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郭春林院长13598599968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cjxy@xyafu.edu.cn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工商管理学院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潘一萍院长13598598969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gsglxy@xyafu.edu.cn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外国语学院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滕海院长13303761727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wgyxy@xyafu.edu.cn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生物与制药工程学院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段鸿斌院长13569703775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swyzygcxy@xyafu.edu.cn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旅游管理学院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刘开华院长18537693120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lyglxy@xyafu.edu.cn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马克思主义学院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邱兴平院长13526073702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mkszyxy@xyafu.edu.cn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文学艺术学院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黄炎军院长13837619938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wxysxy@xyafu.edu.cn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体育学院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李俊院长13837639576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540" w:lineRule="atLeast"/>
              <w:ind w:left="0" w:right="0"/>
              <w:jc w:val="center"/>
              <w:textAlignment w:val="top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B5B5B"/>
                <w:spacing w:val="0"/>
                <w:sz w:val="24"/>
                <w:szCs w:val="24"/>
                <w:bdr w:val="none" w:color="auto" w:sz="0" w:space="0"/>
              </w:rPr>
              <w:t>tyxy@xyafu.edu.cn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01A36"/>
    <w:rsid w:val="2450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2021-02-05T01:52:00Z</dcterms:created>
  <dc:creator>Administrator</dc:creator>
  <cp:lastModifiedBy>Administrator</cp:lastModifiedBy>
  <dcterms:modified xsi:type="dcterms:W3CDTF">2021-02-05T06:00:23Z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