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600" w:lineRule="exact"/>
        <w:rPr>
          <w:rFonts w:ascii="黑体" w:hAnsi="黑体" w:eastAsia="黑体" w:cs="黑体"/>
          <w:kern w:val="2"/>
          <w:sz w:val="32"/>
          <w:szCs w:val="32"/>
        </w:rPr>
      </w:pPr>
      <w:r>
        <w:rPr>
          <w:rFonts w:hint="eastAsia" w:ascii="黑体" w:hAnsi="黑体" w:eastAsia="黑体" w:cs="黑体"/>
          <w:kern w:val="2"/>
          <w:sz w:val="32"/>
          <w:szCs w:val="32"/>
        </w:rPr>
        <w:t>附件5</w:t>
      </w:r>
    </w:p>
    <w:p>
      <w:pPr>
        <w:widowControl w:val="0"/>
        <w:adjustRightInd/>
        <w:snapToGrid/>
        <w:spacing w:after="0"/>
        <w:jc w:val="center"/>
        <w:rPr>
          <w:rFonts w:ascii="Times New Roman" w:hAnsi="Times New Roman" w:eastAsia="宋体" w:cs="Times New Roman"/>
          <w:kern w:val="2"/>
          <w:sz w:val="21"/>
          <w:szCs w:val="24"/>
        </w:rPr>
      </w:pPr>
      <w:r>
        <w:rPr>
          <w:rFonts w:hint="eastAsia" w:ascii="方正小标宋简体" w:hAnsi="方正小标宋简体" w:eastAsia="方正小标宋简体" w:cs="方正小标宋简体"/>
          <w:kern w:val="2"/>
          <w:sz w:val="44"/>
          <w:szCs w:val="44"/>
        </w:rPr>
        <w:t>承诺书</w:t>
      </w:r>
    </w:p>
    <w:p>
      <w:pPr>
        <w:widowControl w:val="0"/>
        <w:adjustRightInd/>
        <w:snapToGrid/>
        <w:spacing w:after="0"/>
        <w:jc w:val="both"/>
        <w:rPr>
          <w:rFonts w:ascii="Times New Roman" w:hAnsi="Times New Roman" w:eastAsia="宋体" w:cs="Times New Roman"/>
          <w:kern w:val="2"/>
          <w:sz w:val="21"/>
          <w:szCs w:val="24"/>
        </w:rPr>
      </w:pPr>
    </w:p>
    <w:p>
      <w:pPr>
        <w:widowControl w:val="0"/>
        <w:adjustRightInd/>
        <w:snapToGrid/>
        <w:spacing w:after="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本人承诺：本人参加</w:t>
      </w:r>
      <w:r>
        <w:rPr>
          <w:rFonts w:hint="eastAsia" w:ascii="仿宋_GB2312" w:hAnsi="仿宋_GB2312" w:eastAsia="仿宋_GB2312" w:cs="仿宋_GB2312"/>
          <w:color w:val="000000"/>
          <w:kern w:val="2"/>
          <w:sz w:val="32"/>
          <w:szCs w:val="32"/>
          <w:shd w:val="clear" w:color="auto" w:fill="FFFFFF"/>
        </w:rPr>
        <w:t>2021年五指山思源实验学校聘用制教师考试</w:t>
      </w:r>
      <w:r>
        <w:rPr>
          <w:rFonts w:hint="eastAsia" w:ascii="仿宋_GB2312" w:hAnsi="仿宋_GB2312" w:eastAsia="仿宋_GB2312" w:cs="仿宋_GB2312"/>
          <w:kern w:val="2"/>
          <w:sz w:val="32"/>
          <w:szCs w:val="32"/>
        </w:rPr>
        <w:t>，本人对在网上报名时所上传的有关报名所需材料扫描件及资格复审时所提供的材料原件和复印件的真实性负责，若有提供虚假材料的，本人愿承担相关责任。</w:t>
      </w:r>
    </w:p>
    <w:p>
      <w:pPr>
        <w:widowControl w:val="0"/>
        <w:adjustRightInd/>
        <w:snapToGrid/>
        <w:spacing w:after="0" w:line="60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特此承诺。</w:t>
      </w:r>
    </w:p>
    <w:p>
      <w:pPr>
        <w:widowControl w:val="0"/>
        <w:adjustRightInd/>
        <w:snapToGrid/>
        <w:spacing w:after="0"/>
        <w:jc w:val="both"/>
        <w:rPr>
          <w:rFonts w:ascii="Times New Roman" w:hAnsi="Times New Roman" w:eastAsia="宋体" w:cs="Times New Roman"/>
          <w:kern w:val="2"/>
          <w:sz w:val="21"/>
          <w:szCs w:val="24"/>
        </w:rPr>
      </w:pPr>
    </w:p>
    <w:p>
      <w:pPr>
        <w:widowControl w:val="0"/>
        <w:adjustRightInd/>
        <w:snapToGrid/>
        <w:spacing w:after="0"/>
        <w:jc w:val="both"/>
        <w:rPr>
          <w:rFonts w:ascii="Times New Roman" w:hAnsi="Times New Roman" w:eastAsia="宋体" w:cs="Times New Roman"/>
          <w:kern w:val="2"/>
          <w:sz w:val="21"/>
          <w:szCs w:val="24"/>
        </w:rPr>
      </w:pPr>
    </w:p>
    <w:p>
      <w:pPr>
        <w:widowControl w:val="0"/>
        <w:adjustRightInd/>
        <w:snapToGrid/>
        <w:spacing w:after="0"/>
        <w:jc w:val="both"/>
        <w:rPr>
          <w:rFonts w:ascii="仿宋_GB2312" w:hAnsi="仿宋_GB2312" w:eastAsia="仿宋_GB2312" w:cs="仿宋_GB2312"/>
          <w:kern w:val="2"/>
          <w:sz w:val="32"/>
          <w:szCs w:val="32"/>
        </w:rPr>
      </w:pPr>
    </w:p>
    <w:p>
      <w:pPr>
        <w:widowControl w:val="0"/>
        <w:adjustRightInd/>
        <w:snapToGrid/>
        <w:spacing w:after="0"/>
        <w:ind w:firstLine="2880" w:firstLineChars="9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承诺人（签名摁手印）：</w:t>
      </w:r>
    </w:p>
    <w:p>
      <w:pPr>
        <w:widowControl w:val="0"/>
        <w:adjustRightInd/>
        <w:snapToGrid/>
        <w:spacing w:after="0"/>
        <w:ind w:firstLine="2880" w:firstLineChars="9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身份证号码：</w:t>
      </w:r>
    </w:p>
    <w:p>
      <w:pPr>
        <w:widowControl w:val="0"/>
        <w:adjustRightInd/>
        <w:snapToGrid/>
        <w:spacing w:after="0"/>
        <w:ind w:firstLine="4480" w:firstLineChars="1400"/>
        <w:jc w:val="both"/>
        <w:rPr>
          <w:rFonts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u w:val="single"/>
          <w:shd w:val="clear" w:color="auto" w:fill="FFFFFF"/>
        </w:rPr>
        <w:t xml:space="preserve">      </w:t>
      </w:r>
      <w:r>
        <w:rPr>
          <w:rFonts w:hint="eastAsia" w:ascii="仿宋_GB2312" w:hAnsi="仿宋_GB2312" w:eastAsia="仿宋_GB2312" w:cs="仿宋_GB2312"/>
          <w:color w:val="000000"/>
          <w:kern w:val="2"/>
          <w:sz w:val="32"/>
          <w:szCs w:val="32"/>
          <w:shd w:val="clear" w:color="auto" w:fill="FFFFFF"/>
        </w:rPr>
        <w:t>年</w:t>
      </w:r>
      <w:r>
        <w:rPr>
          <w:rFonts w:hint="eastAsia" w:ascii="仿宋_GB2312" w:hAnsi="仿宋_GB2312" w:eastAsia="仿宋_GB2312" w:cs="仿宋_GB2312"/>
          <w:color w:val="000000"/>
          <w:kern w:val="2"/>
          <w:sz w:val="32"/>
          <w:szCs w:val="32"/>
          <w:u w:val="single"/>
          <w:shd w:val="clear" w:color="auto" w:fill="FFFFFF"/>
        </w:rPr>
        <w:t xml:space="preserve">     </w:t>
      </w:r>
      <w:r>
        <w:rPr>
          <w:rFonts w:hint="eastAsia" w:ascii="仿宋_GB2312" w:hAnsi="仿宋_GB2312" w:eastAsia="仿宋_GB2312" w:cs="仿宋_GB2312"/>
          <w:color w:val="000000"/>
          <w:kern w:val="2"/>
          <w:sz w:val="32"/>
          <w:szCs w:val="32"/>
          <w:shd w:val="clear" w:color="auto" w:fill="FFFFFF"/>
        </w:rPr>
        <w:t>月</w:t>
      </w:r>
      <w:r>
        <w:rPr>
          <w:rFonts w:hint="eastAsia" w:ascii="仿宋_GB2312" w:hAnsi="仿宋_GB2312" w:eastAsia="仿宋_GB2312" w:cs="仿宋_GB2312"/>
          <w:color w:val="000000"/>
          <w:kern w:val="2"/>
          <w:sz w:val="32"/>
          <w:szCs w:val="32"/>
          <w:u w:val="single"/>
          <w:shd w:val="clear" w:color="auto" w:fill="FFFFFF"/>
        </w:rPr>
        <w:t xml:space="preserve">     </w:t>
      </w:r>
      <w:r>
        <w:rPr>
          <w:rFonts w:hint="eastAsia" w:ascii="仿宋_GB2312" w:hAnsi="仿宋_GB2312" w:eastAsia="仿宋_GB2312" w:cs="仿宋_GB2312"/>
          <w:color w:val="000000"/>
          <w:kern w:val="2"/>
          <w:sz w:val="32"/>
          <w:szCs w:val="32"/>
          <w:shd w:val="clear" w:color="auto" w:fill="FFFFFF"/>
        </w:rPr>
        <w:t>日</w:t>
      </w:r>
    </w:p>
    <w:p>
      <w:pPr>
        <w:widowControl w:val="0"/>
        <w:adjustRightInd/>
        <w:snapToGrid/>
        <w:spacing w:after="0" w:line="720" w:lineRule="exact"/>
        <w:jc w:val="both"/>
        <w:rPr>
          <w:rFonts w:ascii="黑体" w:hAnsi="黑体" w:eastAsia="黑体" w:cs="宋体"/>
          <w:sz w:val="21"/>
          <w:szCs w:val="24"/>
        </w:rPr>
      </w:pPr>
    </w:p>
    <w:p>
      <w:pPr>
        <w:widowControl w:val="0"/>
        <w:adjustRightInd/>
        <w:snapToGrid/>
        <w:spacing w:after="0" w:line="720" w:lineRule="exact"/>
        <w:jc w:val="both"/>
        <w:rPr>
          <w:rFonts w:ascii="黑体" w:hAnsi="黑体" w:eastAsia="黑体" w:cs="宋体"/>
          <w:sz w:val="21"/>
          <w:szCs w:val="24"/>
        </w:rPr>
      </w:pPr>
    </w:p>
    <w:p>
      <w:pPr>
        <w:widowControl w:val="0"/>
        <w:adjustRightInd/>
        <w:snapToGrid/>
        <w:spacing w:after="0" w:line="720" w:lineRule="exact"/>
        <w:jc w:val="both"/>
        <w:rPr>
          <w:rFonts w:ascii="黑体" w:hAnsi="黑体" w:eastAsia="黑体" w:cs="宋体"/>
          <w:sz w:val="21"/>
          <w:szCs w:val="24"/>
        </w:rPr>
      </w:pPr>
    </w:p>
    <w:p>
      <w:pPr>
        <w:widowControl w:val="0"/>
        <w:adjustRightInd/>
        <w:snapToGrid/>
        <w:spacing w:after="0" w:line="720" w:lineRule="exact"/>
        <w:jc w:val="both"/>
        <w:rPr>
          <w:rFonts w:ascii="黑体" w:hAnsi="黑体" w:eastAsia="黑体" w:cs="宋体"/>
          <w:sz w:val="21"/>
          <w:szCs w:val="24"/>
        </w:rPr>
      </w:pP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Tahoma">
    <w:panose1 w:val="020B0604030504040204"/>
    <w:charset w:val="00"/>
    <w:family w:val="roman"/>
    <w:pitch w:val="default"/>
    <w:sig w:usb0="E1002EFF" w:usb1="C000605B" w:usb2="00000029" w:usb3="00000000" w:csb0="200101FF" w:csb1="20280000"/>
  </w:font>
  <w:font w:name="微软雅黑">
    <w:panose1 w:val="020B0503020204020204"/>
    <w:charset w:val="86"/>
    <w:family w:val="roman"/>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0124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wzs</dc:creator>
  <cp:lastModifiedBy>教育局收发员</cp:lastModifiedBy>
  <dcterms:modified xsi:type="dcterms:W3CDTF">2021-02-08T06:59:46Z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