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eastAsia="zh-CN"/>
        </w:rPr>
        <w:t>附件</w:t>
      </w:r>
      <w:r>
        <w:rPr>
          <w:rFonts w:hint="eastAsia" w:ascii="仿宋" w:hAnsi="仿宋" w:eastAsia="仿宋" w:cs="仿宋"/>
          <w:b w:val="0"/>
          <w:bCs/>
          <w:color w:val="000000"/>
          <w:sz w:val="32"/>
          <w:szCs w:val="32"/>
          <w:lang w:val="en-US" w:eastAsia="zh-CN"/>
        </w:rPr>
        <w:t>3</w:t>
      </w:r>
      <w:bookmarkStart w:id="0" w:name="_GoBack"/>
      <w:bookmarkEnd w:id="0"/>
      <w:r>
        <w:rPr>
          <w:rFonts w:hint="eastAsia" w:ascii="仿宋" w:hAnsi="仿宋" w:eastAsia="仿宋" w:cs="仿宋"/>
          <w:b w:val="0"/>
          <w:bCs/>
          <w:color w:val="000000"/>
          <w:sz w:val="32"/>
          <w:szCs w:val="32"/>
          <w:lang w:val="en-US" w:eastAsia="zh-CN"/>
        </w:rPr>
        <w:t>：</w:t>
      </w:r>
    </w:p>
    <w:p>
      <w:pPr>
        <w:spacing w:line="400" w:lineRule="exact"/>
        <w:ind w:firstLine="723" w:firstLineChars="200"/>
        <w:jc w:val="center"/>
        <w:rPr>
          <w:rFonts w:hint="default" w:ascii="仿宋" w:hAnsi="仿宋" w:eastAsia="仿宋" w:cs="仿宋"/>
          <w:b w:val="0"/>
          <w:bCs/>
          <w:color w:val="000000"/>
          <w:sz w:val="36"/>
          <w:szCs w:val="36"/>
          <w:lang w:val="en-US" w:eastAsia="zh-CN"/>
        </w:rPr>
      </w:pPr>
      <w:r>
        <w:rPr>
          <w:rFonts w:hint="eastAsia" w:ascii="仿宋" w:hAnsi="仿宋" w:eastAsia="仿宋" w:cs="仿宋"/>
          <w:b/>
          <w:bCs w:val="0"/>
          <w:color w:val="000000"/>
          <w:sz w:val="36"/>
          <w:szCs w:val="36"/>
          <w:lang w:val="en-US" w:eastAsia="zh-CN"/>
        </w:rPr>
        <w:t>报考</w:t>
      </w:r>
      <w:r>
        <w:rPr>
          <w:rFonts w:hint="eastAsia" w:ascii="仿宋" w:hAnsi="仿宋" w:eastAsia="仿宋" w:cs="仿宋"/>
          <w:b/>
          <w:bCs w:val="0"/>
          <w:color w:val="auto"/>
          <w:sz w:val="36"/>
          <w:szCs w:val="36"/>
        </w:rPr>
        <w:t>事业单位</w:t>
      </w:r>
      <w:r>
        <w:rPr>
          <w:rFonts w:hint="eastAsia" w:ascii="仿宋" w:hAnsi="仿宋" w:eastAsia="仿宋" w:cs="仿宋"/>
          <w:b/>
          <w:bCs w:val="0"/>
          <w:color w:val="auto"/>
          <w:sz w:val="36"/>
          <w:szCs w:val="36"/>
          <w:lang w:eastAsia="zh-CN"/>
        </w:rPr>
        <w:t>资格</w:t>
      </w:r>
      <w:r>
        <w:rPr>
          <w:rFonts w:hint="eastAsia" w:ascii="仿宋" w:hAnsi="仿宋" w:eastAsia="仿宋" w:cs="仿宋"/>
          <w:b/>
          <w:bCs w:val="0"/>
          <w:color w:val="auto"/>
          <w:sz w:val="36"/>
          <w:szCs w:val="36"/>
        </w:rPr>
        <w:t>需提供的资料</w:t>
      </w:r>
    </w:p>
    <w:p>
      <w:pPr>
        <w:numPr>
          <w:ilvl w:val="0"/>
          <w:numId w:val="0"/>
        </w:numPr>
        <w:spacing w:line="400" w:lineRule="exact"/>
        <w:rPr>
          <w:rFonts w:hint="eastAsia" w:ascii="仿宋" w:hAnsi="仿宋" w:eastAsia="仿宋" w:cs="仿宋"/>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身份证、户口本、学历</w:t>
      </w:r>
      <w:r>
        <w:rPr>
          <w:rFonts w:hint="eastAsia" w:ascii="仿宋" w:hAnsi="仿宋" w:eastAsia="仿宋" w:cs="仿宋"/>
          <w:color w:val="auto"/>
          <w:sz w:val="32"/>
          <w:szCs w:val="32"/>
          <w:lang w:eastAsia="zh-CN"/>
        </w:rPr>
        <w:t>学位</w:t>
      </w:r>
      <w:r>
        <w:rPr>
          <w:rFonts w:hint="eastAsia" w:ascii="仿宋" w:hAnsi="仿宋" w:eastAsia="仿宋" w:cs="仿宋"/>
          <w:color w:val="auto"/>
          <w:sz w:val="32"/>
          <w:szCs w:val="32"/>
        </w:rPr>
        <w:t>证</w:t>
      </w:r>
      <w:r>
        <w:rPr>
          <w:rFonts w:hint="eastAsia" w:ascii="仿宋" w:hAnsi="仿宋" w:eastAsia="仿宋" w:cs="仿宋"/>
          <w:color w:val="auto"/>
          <w:sz w:val="32"/>
          <w:szCs w:val="32"/>
          <w:lang w:eastAsia="zh-CN"/>
        </w:rPr>
        <w:t>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未取得</w:t>
      </w:r>
      <w:r>
        <w:rPr>
          <w:rFonts w:hint="eastAsia" w:ascii="仿宋" w:hAnsi="仿宋" w:eastAsia="仿宋" w:cs="仿宋"/>
          <w:color w:val="auto"/>
          <w:sz w:val="32"/>
          <w:szCs w:val="32"/>
        </w:rPr>
        <w:t>学历</w:t>
      </w:r>
      <w:r>
        <w:rPr>
          <w:rFonts w:hint="eastAsia" w:ascii="仿宋" w:hAnsi="仿宋" w:eastAsia="仿宋" w:cs="仿宋"/>
          <w:color w:val="auto"/>
          <w:sz w:val="32"/>
          <w:szCs w:val="32"/>
          <w:lang w:eastAsia="zh-CN"/>
        </w:rPr>
        <w:t>学位</w:t>
      </w:r>
      <w:r>
        <w:rPr>
          <w:rFonts w:hint="eastAsia" w:ascii="仿宋" w:hAnsi="仿宋" w:eastAsia="仿宋" w:cs="仿宋"/>
          <w:color w:val="auto"/>
          <w:sz w:val="32"/>
          <w:szCs w:val="32"/>
        </w:rPr>
        <w:t>证</w:t>
      </w:r>
      <w:r>
        <w:rPr>
          <w:rFonts w:hint="eastAsia" w:ascii="仿宋" w:hAnsi="仿宋" w:eastAsia="仿宋" w:cs="仿宋"/>
          <w:color w:val="auto"/>
          <w:sz w:val="32"/>
          <w:szCs w:val="32"/>
          <w:lang w:eastAsia="zh-CN"/>
        </w:rPr>
        <w:t>书</w:t>
      </w:r>
      <w:r>
        <w:rPr>
          <w:rFonts w:hint="eastAsia" w:ascii="仿宋" w:hAnsi="仿宋" w:eastAsia="仿宋" w:cs="仿宋"/>
          <w:color w:val="auto"/>
          <w:sz w:val="32"/>
          <w:szCs w:val="32"/>
          <w:lang w:val="en-US" w:eastAsia="zh-CN"/>
        </w:rPr>
        <w:t>2021年的应届毕业生需</w:t>
      </w:r>
      <w:r>
        <w:rPr>
          <w:rFonts w:hint="eastAsia" w:ascii="仿宋" w:hAnsi="仿宋" w:eastAsia="仿宋" w:cs="仿宋"/>
          <w:color w:val="auto"/>
          <w:sz w:val="32"/>
          <w:szCs w:val="32"/>
        </w:rPr>
        <w:t>就业推荐表</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就业协议书、</w:t>
      </w:r>
      <w:r>
        <w:rPr>
          <w:rFonts w:hint="eastAsia" w:ascii="仿宋" w:hAnsi="仿宋" w:eastAsia="仿宋" w:cs="仿宋"/>
          <w:color w:val="auto"/>
          <w:sz w:val="32"/>
          <w:szCs w:val="32"/>
          <w:lang w:eastAsia="zh-CN"/>
        </w:rPr>
        <w:t>面向</w:t>
      </w:r>
      <w:r>
        <w:rPr>
          <w:rFonts w:hint="eastAsia" w:ascii="仿宋" w:hAnsi="仿宋" w:eastAsia="仿宋" w:cs="仿宋"/>
          <w:color w:val="auto"/>
          <w:sz w:val="32"/>
          <w:szCs w:val="32"/>
          <w:lang w:val="en-US" w:eastAsia="zh-CN"/>
        </w:rPr>
        <w:t>2020年、2021年应届毕业的普通本科生需提供高</w:t>
      </w:r>
      <w:r>
        <w:rPr>
          <w:rFonts w:hint="eastAsia" w:ascii="仿宋" w:hAnsi="仿宋" w:eastAsia="仿宋" w:cs="仿宋"/>
          <w:color w:val="auto"/>
          <w:sz w:val="32"/>
          <w:szCs w:val="32"/>
        </w:rPr>
        <w:t>校获二等及以上综合类奖学金、优秀学生（三好学生）、优秀学生（团）干部及以上荣誉</w:t>
      </w:r>
      <w:r>
        <w:rPr>
          <w:rFonts w:hint="eastAsia" w:ascii="仿宋" w:hAnsi="仿宋" w:eastAsia="仿宋" w:cs="仿宋"/>
          <w:color w:val="auto"/>
          <w:sz w:val="32"/>
          <w:szCs w:val="32"/>
          <w:lang w:eastAsia="zh-CN"/>
        </w:rPr>
        <w:t>证书和盖有学校公章的</w:t>
      </w:r>
      <w:r>
        <w:rPr>
          <w:rFonts w:hint="eastAsia" w:ascii="仿宋" w:hAnsi="仿宋" w:eastAsia="仿宋" w:cs="仿宋"/>
          <w:color w:val="auto"/>
          <w:kern w:val="0"/>
          <w:sz w:val="32"/>
          <w:szCs w:val="32"/>
        </w:rPr>
        <w:t>综合素质</w:t>
      </w:r>
      <w:r>
        <w:rPr>
          <w:rFonts w:hint="eastAsia" w:ascii="仿宋" w:hAnsi="仿宋" w:eastAsia="仿宋" w:cs="仿宋"/>
          <w:color w:val="auto"/>
          <w:kern w:val="0"/>
          <w:sz w:val="32"/>
          <w:szCs w:val="32"/>
          <w:lang w:eastAsia="zh-CN"/>
        </w:rPr>
        <w:t>（成绩）</w:t>
      </w:r>
      <w:r>
        <w:rPr>
          <w:rFonts w:hint="eastAsia" w:ascii="仿宋" w:hAnsi="仿宋" w:eastAsia="仿宋" w:cs="仿宋"/>
          <w:color w:val="auto"/>
          <w:kern w:val="0"/>
          <w:sz w:val="32"/>
          <w:szCs w:val="32"/>
        </w:rPr>
        <w:t>排名</w:t>
      </w:r>
      <w:r>
        <w:rPr>
          <w:rFonts w:hint="eastAsia" w:ascii="仿宋" w:hAnsi="仿宋" w:eastAsia="仿宋" w:cs="仿宋"/>
          <w:color w:val="auto"/>
          <w:kern w:val="0"/>
          <w:sz w:val="32"/>
          <w:szCs w:val="32"/>
          <w:lang w:eastAsia="zh-CN"/>
        </w:rPr>
        <w:t>情况（双一流建设高校或双一流建设学科本科生无需提供）</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专业技术职称原件</w:t>
      </w:r>
      <w:r>
        <w:rPr>
          <w:rFonts w:hint="eastAsia" w:ascii="仿宋" w:hAnsi="仿宋" w:eastAsia="仿宋" w:cs="仿宋"/>
          <w:color w:val="auto"/>
          <w:sz w:val="32"/>
          <w:szCs w:val="32"/>
          <w:lang w:eastAsia="zh-CN"/>
        </w:rPr>
        <w:t>照片或</w:t>
      </w:r>
      <w:r>
        <w:rPr>
          <w:rFonts w:hint="eastAsia" w:ascii="仿宋" w:hAnsi="仿宋" w:eastAsia="仿宋" w:cs="仿宋"/>
          <w:color w:val="auto"/>
          <w:sz w:val="32"/>
          <w:szCs w:val="32"/>
        </w:rPr>
        <w:t>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填报贴</w:t>
      </w:r>
      <w:r>
        <w:rPr>
          <w:rFonts w:hint="eastAsia" w:ascii="仿宋" w:hAnsi="仿宋" w:eastAsia="仿宋" w:cs="仿宋"/>
          <w:color w:val="auto"/>
          <w:sz w:val="32"/>
          <w:szCs w:val="32"/>
          <w:lang w:eastAsia="zh-CN"/>
        </w:rPr>
        <w:t>有</w:t>
      </w:r>
      <w:r>
        <w:rPr>
          <w:rFonts w:hint="eastAsia" w:ascii="仿宋" w:hAnsi="仿宋" w:eastAsia="仿宋" w:cs="仿宋"/>
          <w:color w:val="auto"/>
          <w:sz w:val="32"/>
          <w:szCs w:val="32"/>
        </w:rPr>
        <w:t>二寸正面免冠彩色照片报名表一份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留学人员还应提供教育部中国留学服务中心出具的境外学历学位认证书。</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11F28"/>
    <w:rsid w:val="001A6662"/>
    <w:rsid w:val="2BB82398"/>
    <w:rsid w:val="387A2928"/>
    <w:rsid w:val="3A611F28"/>
    <w:rsid w:val="3C322C82"/>
    <w:rsid w:val="4493435A"/>
    <w:rsid w:val="479D0F27"/>
    <w:rsid w:val="64E0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2020-04-20T06:08:00Z</dcterms:created>
  <dc:creator>成彬</dc:creator>
  <cp:lastModifiedBy>ldj</cp:lastModifiedBy>
  <dcterms:modified xsi:type="dcterms:W3CDTF">2021-02-09T08:43:39Z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